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AFCBF" w14:textId="77777777" w:rsidR="00424594" w:rsidRPr="0028676E" w:rsidRDefault="00424594" w:rsidP="00424594">
      <w:pPr>
        <w:shd w:val="clear" w:color="auto" w:fill="000000" w:themeFill="text1"/>
        <w:spacing w:line="276" w:lineRule="auto"/>
        <w:jc w:val="center"/>
        <w:rPr>
          <w:rFonts w:ascii="Times New Roman" w:hAnsi="Times New Roman" w:cs="Times New Roman"/>
          <w:b/>
          <w:sz w:val="40"/>
          <w:szCs w:val="24"/>
        </w:rPr>
      </w:pPr>
      <w:r w:rsidRPr="0028676E">
        <w:rPr>
          <w:rFonts w:ascii="Times New Roman" w:hAnsi="Times New Roman" w:cs="Times New Roman"/>
          <w:b/>
          <w:sz w:val="40"/>
          <w:szCs w:val="24"/>
        </w:rPr>
        <w:t>Základn</w:t>
      </w:r>
      <w:r w:rsidRPr="0028676E">
        <w:rPr>
          <w:rFonts w:ascii="Times New Roman" w:hAnsi="Times New Roman" w:cs="Times New Roman"/>
          <w:b/>
          <w:sz w:val="40"/>
          <w:szCs w:val="24"/>
          <w:bdr w:val="single" w:sz="4" w:space="0" w:color="auto"/>
          <w:shd w:val="clear" w:color="auto" w:fill="000000" w:themeFill="text1"/>
        </w:rPr>
        <w:t>á</w:t>
      </w:r>
      <w:r w:rsidRPr="0028676E">
        <w:rPr>
          <w:rFonts w:ascii="Times New Roman" w:hAnsi="Times New Roman" w:cs="Times New Roman"/>
          <w:b/>
          <w:sz w:val="40"/>
          <w:szCs w:val="24"/>
        </w:rPr>
        <w:t xml:space="preserve"> </w:t>
      </w:r>
      <w:r w:rsidRPr="0028676E">
        <w:rPr>
          <w:rFonts w:ascii="Times New Roman" w:hAnsi="Times New Roman" w:cs="Times New Roman"/>
          <w:b/>
          <w:sz w:val="40"/>
          <w:szCs w:val="24"/>
          <w:shd w:val="clear" w:color="auto" w:fill="000000" w:themeFill="text1"/>
        </w:rPr>
        <w:t>š</w:t>
      </w:r>
      <w:r w:rsidRPr="0028676E">
        <w:rPr>
          <w:rFonts w:ascii="Times New Roman" w:hAnsi="Times New Roman" w:cs="Times New Roman"/>
          <w:b/>
          <w:sz w:val="40"/>
          <w:szCs w:val="24"/>
        </w:rPr>
        <w:t>kola v Námestove</w:t>
      </w:r>
    </w:p>
    <w:p w14:paraId="6C1EEA79" w14:textId="77777777" w:rsidR="00424594" w:rsidRPr="0028676E" w:rsidRDefault="00424594" w:rsidP="00424594">
      <w:pPr>
        <w:shd w:val="clear" w:color="auto" w:fill="000000" w:themeFill="text1"/>
        <w:spacing w:line="276" w:lineRule="auto"/>
        <w:jc w:val="center"/>
        <w:rPr>
          <w:rFonts w:ascii="Times New Roman" w:hAnsi="Times New Roman" w:cs="Times New Roman"/>
          <w:b/>
          <w:sz w:val="40"/>
          <w:szCs w:val="24"/>
        </w:rPr>
      </w:pPr>
      <w:r w:rsidRPr="0028676E">
        <w:rPr>
          <w:rFonts w:ascii="Times New Roman" w:hAnsi="Times New Roman" w:cs="Times New Roman"/>
          <w:b/>
          <w:sz w:val="40"/>
          <w:szCs w:val="24"/>
        </w:rPr>
        <w:t>Komenského ulica 495/33, 029 01 Námestovo</w:t>
      </w:r>
    </w:p>
    <w:p w14:paraId="791621E9" w14:textId="77777777" w:rsidR="00424594" w:rsidRPr="0028676E" w:rsidRDefault="00424594" w:rsidP="00424594">
      <w:pPr>
        <w:spacing w:line="276" w:lineRule="auto"/>
        <w:jc w:val="center"/>
        <w:rPr>
          <w:rFonts w:ascii="Times New Roman" w:hAnsi="Times New Roman" w:cs="Times New Roman"/>
          <w:b/>
          <w:sz w:val="24"/>
          <w:szCs w:val="24"/>
        </w:rPr>
      </w:pPr>
      <w:r w:rsidRPr="0028676E">
        <w:rPr>
          <w:rFonts w:ascii="Times New Roman" w:hAnsi="Times New Roman" w:cs="Times New Roman"/>
          <w:noProof/>
          <w:sz w:val="24"/>
          <w:szCs w:val="24"/>
          <w:lang w:eastAsia="sk-SK"/>
        </w:rPr>
        <w:drawing>
          <wp:anchor distT="0" distB="0" distL="114300" distR="114300" simplePos="0" relativeHeight="251660288" behindDoc="0" locked="0" layoutInCell="1" allowOverlap="1" wp14:anchorId="735B83FF" wp14:editId="18E3CA18">
            <wp:simplePos x="0" y="0"/>
            <wp:positionH relativeFrom="margin">
              <wp:align>center</wp:align>
            </wp:positionH>
            <wp:positionV relativeFrom="paragraph">
              <wp:posOffset>15240</wp:posOffset>
            </wp:positionV>
            <wp:extent cx="1195200" cy="1080000"/>
            <wp:effectExtent l="0" t="0" r="5080" b="6350"/>
            <wp:wrapSquare wrapText="bothSides"/>
            <wp:docPr id="2" name="Obrázok 2" descr="http://www.zskomnam.edu.sk/images/home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images/homelink.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95200" cy="1080000"/>
                    </a:xfrm>
                    <a:prstGeom prst="rect">
                      <a:avLst/>
                    </a:prstGeom>
                    <a:noFill/>
                    <a:ln>
                      <a:noFill/>
                    </a:ln>
                    <a:effectLst>
                      <a:innerShdw blurRad="114300">
                        <a:prstClr val="black"/>
                      </a:innerShdw>
                    </a:effectLst>
                  </pic:spPr>
                </pic:pic>
              </a:graphicData>
            </a:graphic>
            <wp14:sizeRelH relativeFrom="page">
              <wp14:pctWidth>0</wp14:pctWidth>
            </wp14:sizeRelH>
            <wp14:sizeRelV relativeFrom="page">
              <wp14:pctHeight>0</wp14:pctHeight>
            </wp14:sizeRelV>
          </wp:anchor>
        </w:drawing>
      </w:r>
    </w:p>
    <w:p w14:paraId="611FDA0F" w14:textId="77777777" w:rsidR="00424594" w:rsidRPr="0028676E" w:rsidRDefault="00424594" w:rsidP="00424594">
      <w:pPr>
        <w:spacing w:line="276" w:lineRule="auto"/>
        <w:jc w:val="center"/>
        <w:rPr>
          <w:rFonts w:ascii="Times New Roman" w:hAnsi="Times New Roman" w:cs="Times New Roman"/>
          <w:b/>
          <w:sz w:val="24"/>
          <w:szCs w:val="24"/>
        </w:rPr>
      </w:pPr>
    </w:p>
    <w:p w14:paraId="1DFD5961" w14:textId="77777777" w:rsidR="00424594" w:rsidRPr="0028676E" w:rsidRDefault="00424594" w:rsidP="00424594">
      <w:pPr>
        <w:spacing w:line="276" w:lineRule="auto"/>
        <w:jc w:val="center"/>
        <w:rPr>
          <w:rFonts w:ascii="Times New Roman" w:hAnsi="Times New Roman" w:cs="Times New Roman"/>
          <w:b/>
          <w:sz w:val="24"/>
          <w:szCs w:val="24"/>
        </w:rPr>
      </w:pPr>
    </w:p>
    <w:p w14:paraId="1B5A8F3E" w14:textId="77777777" w:rsidR="00424594" w:rsidRPr="0028676E" w:rsidRDefault="00424594" w:rsidP="00424594">
      <w:pPr>
        <w:spacing w:line="276" w:lineRule="auto"/>
        <w:jc w:val="center"/>
        <w:rPr>
          <w:rFonts w:ascii="Times New Roman" w:hAnsi="Times New Roman" w:cs="Times New Roman"/>
          <w:b/>
          <w:sz w:val="24"/>
          <w:szCs w:val="24"/>
        </w:rPr>
      </w:pPr>
    </w:p>
    <w:p w14:paraId="7C360F6B" w14:textId="77777777" w:rsidR="00424594" w:rsidRPr="0028676E" w:rsidRDefault="00424594" w:rsidP="00424594">
      <w:pPr>
        <w:shd w:val="clear" w:color="auto" w:fill="000000" w:themeFill="text1"/>
        <w:spacing w:after="0" w:line="276" w:lineRule="auto"/>
        <w:jc w:val="center"/>
        <w:rPr>
          <w:rFonts w:ascii="Times New Roman" w:hAnsi="Times New Roman" w:cs="Times New Roman"/>
          <w:b/>
          <w:sz w:val="72"/>
          <w:szCs w:val="72"/>
        </w:rPr>
      </w:pPr>
      <w:r w:rsidRPr="0028676E">
        <w:rPr>
          <w:rFonts w:ascii="Times New Roman" w:hAnsi="Times New Roman" w:cs="Times New Roman"/>
          <w:b/>
          <w:sz w:val="72"/>
          <w:szCs w:val="72"/>
        </w:rPr>
        <w:t>UČEBNÉ OSNOVY</w:t>
      </w:r>
    </w:p>
    <w:p w14:paraId="40FA6A2A" w14:textId="77777777" w:rsidR="00424594" w:rsidRPr="0028676E" w:rsidRDefault="00424594" w:rsidP="00424594">
      <w:pPr>
        <w:spacing w:after="0" w:line="276" w:lineRule="auto"/>
        <w:jc w:val="center"/>
        <w:rPr>
          <w:rFonts w:ascii="Times New Roman" w:hAnsi="Times New Roman" w:cs="Times New Roman"/>
          <w:b/>
          <w:sz w:val="40"/>
          <w:szCs w:val="40"/>
        </w:rPr>
      </w:pPr>
    </w:p>
    <w:p w14:paraId="61C7B57B" w14:textId="77777777" w:rsidR="00424594" w:rsidRPr="0028676E" w:rsidRDefault="00424594" w:rsidP="00424594">
      <w:pPr>
        <w:spacing w:after="0" w:line="276" w:lineRule="auto"/>
        <w:jc w:val="center"/>
        <w:rPr>
          <w:rFonts w:ascii="Times New Roman" w:hAnsi="Times New Roman" w:cs="Times New Roman"/>
          <w:b/>
          <w:sz w:val="40"/>
          <w:szCs w:val="40"/>
        </w:rPr>
      </w:pPr>
      <w:r w:rsidRPr="0028676E">
        <w:rPr>
          <w:rFonts w:ascii="Times New Roman" w:hAnsi="Times New Roman" w:cs="Times New Roman"/>
          <w:b/>
          <w:sz w:val="40"/>
          <w:szCs w:val="40"/>
        </w:rPr>
        <w:t>Primárne vzdelávanie</w:t>
      </w:r>
    </w:p>
    <w:p w14:paraId="458A22EC" w14:textId="77777777" w:rsidR="00424594" w:rsidRPr="0028676E" w:rsidRDefault="00424594" w:rsidP="00424594">
      <w:pPr>
        <w:spacing w:after="0" w:line="276" w:lineRule="auto"/>
        <w:jc w:val="center"/>
        <w:rPr>
          <w:rFonts w:ascii="Times New Roman" w:hAnsi="Times New Roman" w:cs="Times New Roman"/>
          <w:b/>
          <w:sz w:val="40"/>
          <w:szCs w:val="40"/>
        </w:rPr>
      </w:pPr>
    </w:p>
    <w:p w14:paraId="5F6A9F82" w14:textId="77777777" w:rsidR="00424594" w:rsidRPr="0028676E" w:rsidRDefault="00424594" w:rsidP="00424594">
      <w:pPr>
        <w:pBdr>
          <w:top w:val="single" w:sz="4" w:space="1" w:color="auto"/>
          <w:left w:val="single" w:sz="4" w:space="19" w:color="auto"/>
          <w:bottom w:val="single" w:sz="4" w:space="1" w:color="auto"/>
          <w:right w:val="single" w:sz="4" w:space="0" w:color="auto"/>
          <w:between w:val="single" w:sz="4" w:space="1" w:color="auto"/>
          <w:bar w:val="single" w:sz="4" w:color="auto"/>
        </w:pBdr>
        <w:tabs>
          <w:tab w:val="right" w:pos="4253"/>
          <w:tab w:val="left" w:pos="4820"/>
        </w:tabs>
        <w:spacing w:line="276" w:lineRule="auto"/>
        <w:ind w:left="567"/>
        <w:rPr>
          <w:rFonts w:ascii="Times New Roman" w:hAnsi="Times New Roman" w:cs="Times New Roman"/>
          <w:b/>
          <w:sz w:val="40"/>
          <w:szCs w:val="24"/>
        </w:rPr>
      </w:pPr>
      <w:r w:rsidRPr="0028676E">
        <w:rPr>
          <w:rFonts w:ascii="Times New Roman" w:hAnsi="Times New Roman" w:cs="Times New Roman"/>
          <w:b/>
          <w:sz w:val="24"/>
          <w:szCs w:val="24"/>
        </w:rPr>
        <w:t xml:space="preserve">   </w:t>
      </w:r>
      <w:r w:rsidRPr="0028676E">
        <w:rPr>
          <w:rFonts w:ascii="Times New Roman" w:hAnsi="Times New Roman" w:cs="Times New Roman"/>
          <w:b/>
          <w:sz w:val="40"/>
          <w:szCs w:val="24"/>
        </w:rPr>
        <w:t>Vzdelávacia oblasť:</w:t>
      </w:r>
      <w:r w:rsidRPr="0028676E">
        <w:rPr>
          <w:rFonts w:ascii="Times New Roman" w:hAnsi="Times New Roman" w:cs="Times New Roman"/>
          <w:b/>
          <w:sz w:val="40"/>
          <w:szCs w:val="24"/>
        </w:rPr>
        <w:tab/>
        <w:t xml:space="preserve">    Jazyk a komunikácia </w:t>
      </w:r>
    </w:p>
    <w:p w14:paraId="18762E06" w14:textId="77777777" w:rsidR="00424594" w:rsidRPr="009D0BF3" w:rsidRDefault="00424594" w:rsidP="00424594">
      <w:pPr>
        <w:pBdr>
          <w:top w:val="single" w:sz="4" w:space="1" w:color="auto"/>
          <w:left w:val="single" w:sz="4" w:space="19" w:color="auto"/>
          <w:bottom w:val="single" w:sz="4" w:space="1" w:color="auto"/>
          <w:right w:val="single" w:sz="4" w:space="0" w:color="auto"/>
          <w:between w:val="single" w:sz="4" w:space="1" w:color="auto"/>
          <w:bar w:val="single" w:sz="4" w:color="auto"/>
        </w:pBdr>
        <w:tabs>
          <w:tab w:val="right" w:pos="4253"/>
          <w:tab w:val="left" w:pos="4820"/>
        </w:tabs>
        <w:spacing w:line="276" w:lineRule="auto"/>
        <w:ind w:left="567"/>
        <w:rPr>
          <w:rFonts w:ascii="Times New Roman" w:hAnsi="Times New Roman" w:cs="Times New Roman"/>
          <w:b/>
          <w:sz w:val="36"/>
          <w:szCs w:val="24"/>
        </w:rPr>
      </w:pPr>
      <w:r w:rsidRPr="0028676E">
        <w:rPr>
          <w:rFonts w:ascii="Times New Roman" w:hAnsi="Times New Roman" w:cs="Times New Roman"/>
          <w:b/>
          <w:sz w:val="40"/>
          <w:szCs w:val="24"/>
        </w:rPr>
        <w:t xml:space="preserve">                    Predmet:</w:t>
      </w:r>
      <w:r w:rsidRPr="0028676E">
        <w:rPr>
          <w:rFonts w:ascii="Times New Roman" w:hAnsi="Times New Roman" w:cs="Times New Roman"/>
          <w:b/>
          <w:sz w:val="40"/>
          <w:szCs w:val="24"/>
        </w:rPr>
        <w:tab/>
        <w:t xml:space="preserve">    </w:t>
      </w:r>
      <w:r w:rsidRPr="009D0BF3">
        <w:rPr>
          <w:rFonts w:ascii="Times New Roman" w:hAnsi="Times New Roman" w:cs="Times New Roman"/>
          <w:b/>
          <w:sz w:val="36"/>
          <w:szCs w:val="24"/>
        </w:rPr>
        <w:t>Slovenský jazyk a  literatúra</w:t>
      </w:r>
    </w:p>
    <w:p w14:paraId="08D04FF5" w14:textId="77777777" w:rsidR="00424594" w:rsidRPr="0028676E" w:rsidRDefault="00424594" w:rsidP="00424594">
      <w:pPr>
        <w:pBdr>
          <w:top w:val="single" w:sz="4" w:space="1" w:color="auto"/>
          <w:left w:val="single" w:sz="4" w:space="19" w:color="auto"/>
          <w:bottom w:val="single" w:sz="4" w:space="1" w:color="auto"/>
          <w:right w:val="single" w:sz="4" w:space="0" w:color="auto"/>
          <w:between w:val="single" w:sz="4" w:space="1" w:color="auto"/>
          <w:bar w:val="single" w:sz="4" w:color="auto"/>
        </w:pBdr>
        <w:tabs>
          <w:tab w:val="right" w:pos="4253"/>
          <w:tab w:val="left" w:pos="4820"/>
        </w:tabs>
        <w:spacing w:line="276" w:lineRule="auto"/>
        <w:ind w:left="567"/>
        <w:rPr>
          <w:rFonts w:ascii="Times New Roman" w:hAnsi="Times New Roman" w:cs="Times New Roman"/>
          <w:b/>
          <w:sz w:val="40"/>
          <w:szCs w:val="24"/>
        </w:rPr>
      </w:pPr>
      <w:r w:rsidRPr="0028676E">
        <w:rPr>
          <w:rFonts w:ascii="Times New Roman" w:hAnsi="Times New Roman" w:cs="Times New Roman"/>
          <w:b/>
          <w:sz w:val="40"/>
          <w:szCs w:val="24"/>
        </w:rPr>
        <w:t>Stupeň vzdelávania:</w:t>
      </w:r>
      <w:r w:rsidRPr="0028676E">
        <w:rPr>
          <w:rFonts w:ascii="Times New Roman" w:hAnsi="Times New Roman" w:cs="Times New Roman"/>
          <w:b/>
          <w:sz w:val="40"/>
          <w:szCs w:val="24"/>
        </w:rPr>
        <w:tab/>
        <w:t xml:space="preserve">    ISCED 1</w:t>
      </w:r>
    </w:p>
    <w:tbl>
      <w:tblPr>
        <w:tblW w:w="7583" w:type="dxa"/>
        <w:tblInd w:w="136" w:type="dxa"/>
        <w:tblLayout w:type="fixed"/>
        <w:tblLook w:val="01E0" w:firstRow="1" w:lastRow="1" w:firstColumn="1" w:lastColumn="1" w:noHBand="0" w:noVBand="0"/>
      </w:tblPr>
      <w:tblGrid>
        <w:gridCol w:w="3475"/>
        <w:gridCol w:w="1356"/>
        <w:gridCol w:w="1357"/>
        <w:gridCol w:w="1395"/>
      </w:tblGrid>
      <w:tr w:rsidR="00424594" w:rsidRPr="0028676E" w14:paraId="6E7E1F29" w14:textId="77777777" w:rsidTr="00424594">
        <w:trPr>
          <w:trHeight w:val="383"/>
        </w:trPr>
        <w:tc>
          <w:tcPr>
            <w:tcW w:w="3475" w:type="dxa"/>
            <w:tcBorders>
              <w:top w:val="single" w:sz="5" w:space="0" w:color="000000"/>
              <w:left w:val="single" w:sz="5" w:space="0" w:color="000000"/>
              <w:bottom w:val="single" w:sz="5" w:space="0" w:color="000000"/>
              <w:right w:val="single" w:sz="5" w:space="0" w:color="000000"/>
            </w:tcBorders>
            <w:vAlign w:val="center"/>
          </w:tcPr>
          <w:p w14:paraId="3A983130" w14:textId="77777777" w:rsidR="00424594" w:rsidRPr="0028676E" w:rsidRDefault="00424594" w:rsidP="00CE2F55">
            <w:pPr>
              <w:pStyle w:val="TableParagraph"/>
              <w:spacing w:line="276" w:lineRule="auto"/>
              <w:ind w:left="99"/>
              <w:jc w:val="center"/>
              <w:rPr>
                <w:rFonts w:ascii="Times New Roman" w:eastAsia="Arial Unicode MS" w:hAnsi="Times New Roman" w:cs="Times New Roman"/>
                <w:sz w:val="24"/>
                <w:szCs w:val="24"/>
                <w:lang w:val="sk-SK"/>
              </w:rPr>
            </w:pPr>
            <w:r w:rsidRPr="0028676E">
              <w:rPr>
                <w:rFonts w:ascii="Times New Roman" w:hAnsi="Times New Roman" w:cs="Times New Roman"/>
                <w:b/>
                <w:spacing w:val="-1"/>
                <w:sz w:val="24"/>
                <w:szCs w:val="24"/>
                <w:lang w:val="sk-SK"/>
              </w:rPr>
              <w:t>Slovenský</w:t>
            </w:r>
            <w:r w:rsidRPr="0028676E">
              <w:rPr>
                <w:rFonts w:ascii="Times New Roman" w:hAnsi="Times New Roman" w:cs="Times New Roman"/>
                <w:b/>
                <w:spacing w:val="5"/>
                <w:sz w:val="24"/>
                <w:szCs w:val="24"/>
                <w:lang w:val="sk-SK"/>
              </w:rPr>
              <w:t xml:space="preserve"> </w:t>
            </w:r>
            <w:r w:rsidRPr="0028676E">
              <w:rPr>
                <w:rFonts w:ascii="Times New Roman" w:hAnsi="Times New Roman" w:cs="Times New Roman"/>
                <w:b/>
                <w:sz w:val="24"/>
                <w:szCs w:val="24"/>
                <w:lang w:val="sk-SK"/>
              </w:rPr>
              <w:t>jazyk</w:t>
            </w:r>
            <w:r w:rsidRPr="0028676E">
              <w:rPr>
                <w:rFonts w:ascii="Times New Roman" w:hAnsi="Times New Roman" w:cs="Times New Roman"/>
                <w:b/>
                <w:spacing w:val="1"/>
                <w:sz w:val="24"/>
                <w:szCs w:val="24"/>
                <w:lang w:val="sk-SK"/>
              </w:rPr>
              <w:t xml:space="preserve"> </w:t>
            </w:r>
            <w:r w:rsidRPr="0028676E">
              <w:rPr>
                <w:rFonts w:ascii="Times New Roman" w:hAnsi="Times New Roman" w:cs="Times New Roman"/>
                <w:b/>
                <w:sz w:val="24"/>
                <w:szCs w:val="24"/>
                <w:lang w:val="sk-SK"/>
              </w:rPr>
              <w:t>a</w:t>
            </w:r>
            <w:r w:rsidRPr="0028676E">
              <w:rPr>
                <w:rFonts w:ascii="Times New Roman" w:hAnsi="Times New Roman" w:cs="Times New Roman"/>
                <w:b/>
                <w:spacing w:val="5"/>
                <w:sz w:val="24"/>
                <w:szCs w:val="24"/>
                <w:lang w:val="sk-SK"/>
              </w:rPr>
              <w:t xml:space="preserve"> </w:t>
            </w:r>
            <w:r w:rsidRPr="0028676E">
              <w:rPr>
                <w:rFonts w:ascii="Times New Roman" w:hAnsi="Times New Roman" w:cs="Times New Roman"/>
                <w:b/>
                <w:spacing w:val="-2"/>
                <w:sz w:val="24"/>
                <w:szCs w:val="24"/>
                <w:lang w:val="sk-SK"/>
              </w:rPr>
              <w:t>literatúra</w:t>
            </w:r>
          </w:p>
        </w:tc>
        <w:tc>
          <w:tcPr>
            <w:tcW w:w="1356" w:type="dxa"/>
            <w:tcBorders>
              <w:top w:val="single" w:sz="5" w:space="0" w:color="000000"/>
              <w:left w:val="single" w:sz="5" w:space="0" w:color="000000"/>
              <w:bottom w:val="single" w:sz="5" w:space="0" w:color="000000"/>
              <w:right w:val="single" w:sz="5" w:space="0" w:color="000000"/>
            </w:tcBorders>
            <w:vAlign w:val="center"/>
          </w:tcPr>
          <w:p w14:paraId="7BA3C757" w14:textId="77777777" w:rsidR="00424594" w:rsidRPr="0028676E" w:rsidRDefault="00424594" w:rsidP="00CE2F55">
            <w:pPr>
              <w:pStyle w:val="TableParagraph"/>
              <w:spacing w:line="276" w:lineRule="auto"/>
              <w:ind w:left="200"/>
              <w:jc w:val="center"/>
              <w:rPr>
                <w:rFonts w:ascii="Times New Roman" w:eastAsia="Times New Roman" w:hAnsi="Times New Roman" w:cs="Times New Roman"/>
                <w:sz w:val="24"/>
                <w:szCs w:val="24"/>
                <w:lang w:val="sk-SK"/>
              </w:rPr>
            </w:pPr>
            <w:r w:rsidRPr="0028676E">
              <w:rPr>
                <w:rFonts w:ascii="Times New Roman" w:hAnsi="Times New Roman" w:cs="Times New Roman"/>
                <w:spacing w:val="1"/>
                <w:sz w:val="24"/>
                <w:szCs w:val="24"/>
                <w:lang w:val="sk-SK"/>
              </w:rPr>
              <w:t>2.</w:t>
            </w:r>
            <w:r w:rsidRPr="0028676E">
              <w:rPr>
                <w:rFonts w:ascii="Times New Roman" w:hAnsi="Times New Roman" w:cs="Times New Roman"/>
                <w:spacing w:val="6"/>
                <w:sz w:val="24"/>
                <w:szCs w:val="24"/>
                <w:lang w:val="sk-SK"/>
              </w:rPr>
              <w:t xml:space="preserve"> </w:t>
            </w:r>
            <w:r w:rsidRPr="0028676E">
              <w:rPr>
                <w:rFonts w:ascii="Times New Roman" w:hAnsi="Times New Roman" w:cs="Times New Roman"/>
                <w:spacing w:val="-2"/>
                <w:sz w:val="24"/>
                <w:szCs w:val="24"/>
                <w:lang w:val="sk-SK"/>
              </w:rPr>
              <w:t>ročník</w:t>
            </w:r>
          </w:p>
        </w:tc>
        <w:tc>
          <w:tcPr>
            <w:tcW w:w="1357" w:type="dxa"/>
            <w:tcBorders>
              <w:top w:val="single" w:sz="5" w:space="0" w:color="000000"/>
              <w:left w:val="single" w:sz="5" w:space="0" w:color="000000"/>
              <w:bottom w:val="single" w:sz="5" w:space="0" w:color="000000"/>
              <w:right w:val="single" w:sz="5" w:space="0" w:color="000000"/>
            </w:tcBorders>
            <w:vAlign w:val="center"/>
          </w:tcPr>
          <w:p w14:paraId="55234AB1" w14:textId="77777777" w:rsidR="00424594" w:rsidRPr="0028676E" w:rsidRDefault="00424594" w:rsidP="00CE2F55">
            <w:pPr>
              <w:pStyle w:val="TableParagraph"/>
              <w:spacing w:line="276" w:lineRule="auto"/>
              <w:ind w:left="195"/>
              <w:jc w:val="center"/>
              <w:rPr>
                <w:rFonts w:ascii="Times New Roman" w:eastAsia="Times New Roman" w:hAnsi="Times New Roman" w:cs="Times New Roman"/>
                <w:sz w:val="24"/>
                <w:szCs w:val="24"/>
                <w:lang w:val="sk-SK"/>
              </w:rPr>
            </w:pPr>
            <w:r w:rsidRPr="0028676E">
              <w:rPr>
                <w:rFonts w:ascii="Times New Roman" w:hAnsi="Times New Roman" w:cs="Times New Roman"/>
                <w:spacing w:val="1"/>
                <w:sz w:val="24"/>
                <w:szCs w:val="24"/>
                <w:lang w:val="sk-SK"/>
              </w:rPr>
              <w:t>3.</w:t>
            </w:r>
            <w:r w:rsidRPr="0028676E">
              <w:rPr>
                <w:rFonts w:ascii="Times New Roman" w:hAnsi="Times New Roman" w:cs="Times New Roman"/>
                <w:spacing w:val="6"/>
                <w:sz w:val="24"/>
                <w:szCs w:val="24"/>
                <w:lang w:val="sk-SK"/>
              </w:rPr>
              <w:t xml:space="preserve"> </w:t>
            </w:r>
            <w:r w:rsidRPr="0028676E">
              <w:rPr>
                <w:rFonts w:ascii="Times New Roman" w:hAnsi="Times New Roman" w:cs="Times New Roman"/>
                <w:spacing w:val="-2"/>
                <w:sz w:val="24"/>
                <w:szCs w:val="24"/>
                <w:lang w:val="sk-SK"/>
              </w:rPr>
              <w:t>ročník</w:t>
            </w:r>
          </w:p>
        </w:tc>
        <w:tc>
          <w:tcPr>
            <w:tcW w:w="1395" w:type="dxa"/>
            <w:tcBorders>
              <w:top w:val="single" w:sz="5" w:space="0" w:color="000000"/>
              <w:left w:val="single" w:sz="5" w:space="0" w:color="000000"/>
              <w:bottom w:val="single" w:sz="5" w:space="0" w:color="000000"/>
              <w:right w:val="single" w:sz="5" w:space="0" w:color="000000"/>
            </w:tcBorders>
            <w:vAlign w:val="center"/>
          </w:tcPr>
          <w:p w14:paraId="45F54C54" w14:textId="77777777" w:rsidR="00424594" w:rsidRPr="0028676E" w:rsidRDefault="00424594" w:rsidP="00CE2F55">
            <w:pPr>
              <w:pStyle w:val="TableParagraph"/>
              <w:spacing w:line="276" w:lineRule="auto"/>
              <w:ind w:left="195"/>
              <w:jc w:val="center"/>
              <w:rPr>
                <w:rFonts w:ascii="Times New Roman" w:eastAsia="Times New Roman" w:hAnsi="Times New Roman" w:cs="Times New Roman"/>
                <w:sz w:val="24"/>
                <w:szCs w:val="24"/>
                <w:lang w:val="sk-SK"/>
              </w:rPr>
            </w:pPr>
            <w:r w:rsidRPr="0028676E">
              <w:rPr>
                <w:rFonts w:ascii="Times New Roman" w:hAnsi="Times New Roman" w:cs="Times New Roman"/>
                <w:spacing w:val="1"/>
                <w:sz w:val="24"/>
                <w:szCs w:val="24"/>
                <w:lang w:val="sk-SK"/>
              </w:rPr>
              <w:t>4.</w:t>
            </w:r>
            <w:r w:rsidRPr="0028676E">
              <w:rPr>
                <w:rFonts w:ascii="Times New Roman" w:hAnsi="Times New Roman" w:cs="Times New Roman"/>
                <w:spacing w:val="6"/>
                <w:sz w:val="24"/>
                <w:szCs w:val="24"/>
                <w:lang w:val="sk-SK"/>
              </w:rPr>
              <w:t xml:space="preserve"> </w:t>
            </w:r>
            <w:r w:rsidRPr="0028676E">
              <w:rPr>
                <w:rFonts w:ascii="Times New Roman" w:hAnsi="Times New Roman" w:cs="Times New Roman"/>
                <w:spacing w:val="-3"/>
                <w:sz w:val="24"/>
                <w:szCs w:val="24"/>
                <w:lang w:val="sk-SK"/>
              </w:rPr>
              <w:t>ročník</w:t>
            </w:r>
          </w:p>
        </w:tc>
      </w:tr>
      <w:tr w:rsidR="00424594" w:rsidRPr="0028676E" w14:paraId="27D08CDD" w14:textId="77777777" w:rsidTr="00424594">
        <w:trPr>
          <w:trHeight w:val="383"/>
        </w:trPr>
        <w:tc>
          <w:tcPr>
            <w:tcW w:w="3475" w:type="dxa"/>
            <w:tcBorders>
              <w:top w:val="single" w:sz="5" w:space="0" w:color="000000"/>
              <w:left w:val="single" w:sz="5" w:space="0" w:color="000000"/>
              <w:bottom w:val="single" w:sz="5" w:space="0" w:color="000000"/>
              <w:right w:val="single" w:sz="5" w:space="0" w:color="000000"/>
            </w:tcBorders>
            <w:vAlign w:val="center"/>
          </w:tcPr>
          <w:p w14:paraId="777E5044" w14:textId="77777777" w:rsidR="00424594" w:rsidRPr="0028676E" w:rsidRDefault="00424594" w:rsidP="00CE2F55">
            <w:pPr>
              <w:pStyle w:val="TableParagraph"/>
              <w:spacing w:line="276" w:lineRule="auto"/>
              <w:ind w:left="99"/>
              <w:jc w:val="center"/>
              <w:rPr>
                <w:rFonts w:ascii="Times New Roman" w:eastAsia="Times New Roman" w:hAnsi="Times New Roman" w:cs="Times New Roman"/>
                <w:sz w:val="24"/>
                <w:szCs w:val="24"/>
                <w:lang w:val="sk-SK"/>
              </w:rPr>
            </w:pPr>
            <w:r w:rsidRPr="0028676E">
              <w:rPr>
                <w:rFonts w:ascii="Times New Roman" w:hAnsi="Times New Roman" w:cs="Times New Roman"/>
                <w:spacing w:val="-4"/>
                <w:sz w:val="24"/>
                <w:szCs w:val="24"/>
                <w:lang w:val="sk-SK"/>
              </w:rPr>
              <w:t>Š</w:t>
            </w:r>
            <w:r w:rsidRPr="0028676E">
              <w:rPr>
                <w:rFonts w:ascii="Times New Roman" w:hAnsi="Times New Roman" w:cs="Times New Roman"/>
                <w:spacing w:val="-3"/>
                <w:sz w:val="24"/>
                <w:szCs w:val="24"/>
                <w:lang w:val="sk-SK"/>
              </w:rPr>
              <w:t>tátny</w:t>
            </w:r>
            <w:r w:rsidRPr="0028676E">
              <w:rPr>
                <w:rFonts w:ascii="Times New Roman" w:hAnsi="Times New Roman" w:cs="Times New Roman"/>
                <w:sz w:val="24"/>
                <w:szCs w:val="24"/>
                <w:lang w:val="sk-SK"/>
              </w:rPr>
              <w:t xml:space="preserve"> vzdelávací program</w:t>
            </w:r>
          </w:p>
        </w:tc>
        <w:tc>
          <w:tcPr>
            <w:tcW w:w="1356" w:type="dxa"/>
            <w:tcBorders>
              <w:top w:val="single" w:sz="5" w:space="0" w:color="000000"/>
              <w:left w:val="single" w:sz="5" w:space="0" w:color="000000"/>
              <w:bottom w:val="single" w:sz="5" w:space="0" w:color="000000"/>
              <w:right w:val="single" w:sz="5" w:space="0" w:color="000000"/>
            </w:tcBorders>
            <w:vAlign w:val="center"/>
          </w:tcPr>
          <w:p w14:paraId="43DA41F4" w14:textId="77777777" w:rsidR="00424594" w:rsidRPr="0028676E" w:rsidRDefault="00424594" w:rsidP="00CE2F55">
            <w:pPr>
              <w:pStyle w:val="TableParagraph"/>
              <w:spacing w:line="276" w:lineRule="auto"/>
              <w:ind w:left="6"/>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8</w:t>
            </w:r>
          </w:p>
        </w:tc>
        <w:tc>
          <w:tcPr>
            <w:tcW w:w="1357" w:type="dxa"/>
            <w:tcBorders>
              <w:top w:val="single" w:sz="5" w:space="0" w:color="000000"/>
              <w:left w:val="single" w:sz="5" w:space="0" w:color="000000"/>
              <w:bottom w:val="single" w:sz="5" w:space="0" w:color="000000"/>
              <w:right w:val="single" w:sz="5" w:space="0" w:color="000000"/>
            </w:tcBorders>
            <w:vAlign w:val="center"/>
          </w:tcPr>
          <w:p w14:paraId="27211438" w14:textId="77777777" w:rsidR="00424594" w:rsidRPr="0028676E" w:rsidRDefault="00424594" w:rsidP="00CE2F55">
            <w:pPr>
              <w:pStyle w:val="TableParagraph"/>
              <w:spacing w:line="276" w:lineRule="auto"/>
              <w:ind w:right="1"/>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7</w:t>
            </w:r>
          </w:p>
        </w:tc>
        <w:tc>
          <w:tcPr>
            <w:tcW w:w="1395" w:type="dxa"/>
            <w:tcBorders>
              <w:top w:val="single" w:sz="5" w:space="0" w:color="000000"/>
              <w:left w:val="single" w:sz="5" w:space="0" w:color="000000"/>
              <w:bottom w:val="single" w:sz="5" w:space="0" w:color="000000"/>
              <w:right w:val="single" w:sz="5" w:space="0" w:color="000000"/>
            </w:tcBorders>
            <w:vAlign w:val="center"/>
          </w:tcPr>
          <w:p w14:paraId="3B11755F" w14:textId="77777777" w:rsidR="00424594" w:rsidRPr="0028676E" w:rsidRDefault="00424594" w:rsidP="00CE2F55">
            <w:pPr>
              <w:pStyle w:val="TableParagraph"/>
              <w:spacing w:line="276" w:lineRule="auto"/>
              <w:ind w:right="6"/>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7</w:t>
            </w:r>
          </w:p>
        </w:tc>
      </w:tr>
      <w:tr w:rsidR="00424594" w:rsidRPr="0028676E" w14:paraId="09DD946D" w14:textId="77777777" w:rsidTr="00424594">
        <w:trPr>
          <w:trHeight w:val="383"/>
        </w:trPr>
        <w:tc>
          <w:tcPr>
            <w:tcW w:w="3475"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06B8BB7A" w14:textId="77777777" w:rsidR="00424594" w:rsidRPr="0028676E" w:rsidRDefault="00424594" w:rsidP="00CE2F55">
            <w:pPr>
              <w:pStyle w:val="TableParagraph"/>
              <w:spacing w:line="276" w:lineRule="auto"/>
              <w:ind w:left="99"/>
              <w:jc w:val="center"/>
              <w:rPr>
                <w:rFonts w:ascii="Times New Roman" w:eastAsia="Times New Roman" w:hAnsi="Times New Roman" w:cs="Times New Roman"/>
                <w:sz w:val="24"/>
                <w:szCs w:val="24"/>
                <w:lang w:val="sk-SK"/>
              </w:rPr>
            </w:pPr>
            <w:r w:rsidRPr="0028676E">
              <w:rPr>
                <w:rFonts w:ascii="Times New Roman" w:hAnsi="Times New Roman" w:cs="Times New Roman"/>
                <w:spacing w:val="-4"/>
                <w:sz w:val="24"/>
                <w:szCs w:val="24"/>
                <w:lang w:val="sk-SK"/>
              </w:rPr>
              <w:t>Š</w:t>
            </w:r>
            <w:r w:rsidRPr="0028676E">
              <w:rPr>
                <w:rFonts w:ascii="Times New Roman" w:hAnsi="Times New Roman" w:cs="Times New Roman"/>
                <w:spacing w:val="-3"/>
                <w:sz w:val="24"/>
                <w:szCs w:val="24"/>
                <w:lang w:val="sk-SK"/>
              </w:rPr>
              <w:t>kolský</w:t>
            </w:r>
            <w:r w:rsidRPr="0028676E">
              <w:rPr>
                <w:rFonts w:ascii="Times New Roman" w:hAnsi="Times New Roman" w:cs="Times New Roman"/>
                <w:spacing w:val="12"/>
                <w:sz w:val="24"/>
                <w:szCs w:val="24"/>
                <w:lang w:val="sk-SK"/>
              </w:rPr>
              <w:t xml:space="preserve"> </w:t>
            </w:r>
            <w:r w:rsidRPr="0028676E">
              <w:rPr>
                <w:rFonts w:ascii="Times New Roman" w:hAnsi="Times New Roman" w:cs="Times New Roman"/>
                <w:spacing w:val="-1"/>
                <w:sz w:val="24"/>
                <w:szCs w:val="24"/>
                <w:lang w:val="sk-SK"/>
              </w:rPr>
              <w:t>vzdelávací</w:t>
            </w:r>
            <w:r w:rsidRPr="0028676E">
              <w:rPr>
                <w:rFonts w:ascii="Times New Roman" w:hAnsi="Times New Roman" w:cs="Times New Roman"/>
                <w:spacing w:val="5"/>
                <w:sz w:val="24"/>
                <w:szCs w:val="24"/>
                <w:lang w:val="sk-SK"/>
              </w:rPr>
              <w:t xml:space="preserve"> </w:t>
            </w:r>
            <w:r w:rsidRPr="0028676E">
              <w:rPr>
                <w:rFonts w:ascii="Times New Roman" w:hAnsi="Times New Roman" w:cs="Times New Roman"/>
                <w:spacing w:val="-1"/>
                <w:sz w:val="24"/>
                <w:szCs w:val="24"/>
                <w:lang w:val="sk-SK"/>
              </w:rPr>
              <w:t>program</w:t>
            </w:r>
          </w:p>
        </w:tc>
        <w:tc>
          <w:tcPr>
            <w:tcW w:w="1356"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77FCEBD8" w14:textId="77777777" w:rsidR="00424594" w:rsidRPr="0028676E" w:rsidRDefault="00424594" w:rsidP="00CE2F55">
            <w:pPr>
              <w:pStyle w:val="TableParagraph"/>
              <w:spacing w:line="276" w:lineRule="auto"/>
              <w:ind w:left="6"/>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1</w:t>
            </w:r>
          </w:p>
        </w:tc>
        <w:tc>
          <w:tcPr>
            <w:tcW w:w="1357"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3CF0A3F9" w14:textId="77777777" w:rsidR="00424594" w:rsidRPr="0028676E" w:rsidRDefault="00B53F9F" w:rsidP="00CE2F55">
            <w:pPr>
              <w:pStyle w:val="TableParagraph"/>
              <w:spacing w:line="276" w:lineRule="auto"/>
              <w:ind w:right="1"/>
              <w:jc w:val="center"/>
              <w:rPr>
                <w:rFonts w:ascii="Times New Roman" w:eastAsia="Times New Roman" w:hAnsi="Times New Roman" w:cs="Times New Roman"/>
                <w:sz w:val="24"/>
                <w:szCs w:val="24"/>
                <w:lang w:val="sk-SK"/>
              </w:rPr>
            </w:pPr>
            <w:r>
              <w:rPr>
                <w:rFonts w:ascii="Times New Roman" w:hAnsi="Times New Roman" w:cs="Times New Roman"/>
                <w:sz w:val="24"/>
                <w:szCs w:val="24"/>
                <w:lang w:val="sk-SK"/>
              </w:rPr>
              <w:t>1</w:t>
            </w:r>
          </w:p>
        </w:tc>
        <w:tc>
          <w:tcPr>
            <w:tcW w:w="1395" w:type="dxa"/>
            <w:tcBorders>
              <w:top w:val="single" w:sz="5" w:space="0" w:color="000000"/>
              <w:left w:val="single" w:sz="5" w:space="0" w:color="000000"/>
              <w:bottom w:val="single" w:sz="5" w:space="0" w:color="000000"/>
              <w:right w:val="single" w:sz="5" w:space="0" w:color="000000"/>
            </w:tcBorders>
            <w:shd w:val="clear" w:color="auto" w:fill="F2DBDB"/>
            <w:vAlign w:val="center"/>
          </w:tcPr>
          <w:p w14:paraId="76CF4D83" w14:textId="77777777" w:rsidR="00424594" w:rsidRPr="0028676E" w:rsidRDefault="00424594" w:rsidP="00CE2F55">
            <w:pPr>
              <w:pStyle w:val="TableParagraph"/>
              <w:spacing w:line="276" w:lineRule="auto"/>
              <w:ind w:right="6"/>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1</w:t>
            </w:r>
          </w:p>
        </w:tc>
      </w:tr>
      <w:tr w:rsidR="00424594" w:rsidRPr="0028676E" w14:paraId="0178CEA2" w14:textId="77777777" w:rsidTr="00424594">
        <w:trPr>
          <w:trHeight w:val="383"/>
        </w:trPr>
        <w:tc>
          <w:tcPr>
            <w:tcW w:w="3475" w:type="dxa"/>
            <w:tcBorders>
              <w:top w:val="single" w:sz="5" w:space="0" w:color="000000"/>
              <w:left w:val="single" w:sz="5" w:space="0" w:color="000000"/>
              <w:bottom w:val="single" w:sz="5" w:space="0" w:color="000000"/>
              <w:right w:val="single" w:sz="5" w:space="0" w:color="000000"/>
            </w:tcBorders>
            <w:vAlign w:val="center"/>
          </w:tcPr>
          <w:p w14:paraId="1493DA90" w14:textId="77777777" w:rsidR="00424594" w:rsidRPr="0028676E" w:rsidRDefault="00424594" w:rsidP="00CE2F55">
            <w:pPr>
              <w:pStyle w:val="TableParagraph"/>
              <w:spacing w:line="276" w:lineRule="auto"/>
              <w:ind w:left="99"/>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Spolu</w:t>
            </w:r>
          </w:p>
        </w:tc>
        <w:tc>
          <w:tcPr>
            <w:tcW w:w="1356" w:type="dxa"/>
            <w:tcBorders>
              <w:top w:val="single" w:sz="5" w:space="0" w:color="000000"/>
              <w:left w:val="single" w:sz="5" w:space="0" w:color="000000"/>
              <w:bottom w:val="single" w:sz="5" w:space="0" w:color="000000"/>
              <w:right w:val="single" w:sz="5" w:space="0" w:color="000000"/>
            </w:tcBorders>
            <w:vAlign w:val="center"/>
          </w:tcPr>
          <w:p w14:paraId="07348C4D" w14:textId="77777777" w:rsidR="00424594" w:rsidRPr="0028676E" w:rsidRDefault="00424594" w:rsidP="00CE2F55">
            <w:pPr>
              <w:pStyle w:val="TableParagraph"/>
              <w:spacing w:line="276" w:lineRule="auto"/>
              <w:ind w:left="6"/>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9</w:t>
            </w:r>
          </w:p>
        </w:tc>
        <w:tc>
          <w:tcPr>
            <w:tcW w:w="1357" w:type="dxa"/>
            <w:tcBorders>
              <w:top w:val="single" w:sz="5" w:space="0" w:color="000000"/>
              <w:left w:val="single" w:sz="5" w:space="0" w:color="000000"/>
              <w:bottom w:val="single" w:sz="5" w:space="0" w:color="000000"/>
              <w:right w:val="single" w:sz="5" w:space="0" w:color="000000"/>
            </w:tcBorders>
            <w:vAlign w:val="center"/>
          </w:tcPr>
          <w:p w14:paraId="05F70C1D" w14:textId="77777777" w:rsidR="00424594" w:rsidRPr="0028676E" w:rsidRDefault="00B53F9F" w:rsidP="00CE2F55">
            <w:pPr>
              <w:pStyle w:val="TableParagraph"/>
              <w:spacing w:line="276" w:lineRule="auto"/>
              <w:ind w:right="1"/>
              <w:jc w:val="center"/>
              <w:rPr>
                <w:rFonts w:ascii="Times New Roman" w:eastAsia="Times New Roman" w:hAnsi="Times New Roman" w:cs="Times New Roman"/>
                <w:sz w:val="24"/>
                <w:szCs w:val="24"/>
                <w:lang w:val="sk-SK"/>
              </w:rPr>
            </w:pPr>
            <w:r>
              <w:rPr>
                <w:rFonts w:ascii="Times New Roman" w:hAnsi="Times New Roman" w:cs="Times New Roman"/>
                <w:sz w:val="24"/>
                <w:szCs w:val="24"/>
                <w:lang w:val="sk-SK"/>
              </w:rPr>
              <w:t>8</w:t>
            </w:r>
          </w:p>
        </w:tc>
        <w:tc>
          <w:tcPr>
            <w:tcW w:w="1395" w:type="dxa"/>
            <w:tcBorders>
              <w:top w:val="single" w:sz="5" w:space="0" w:color="000000"/>
              <w:left w:val="single" w:sz="5" w:space="0" w:color="000000"/>
              <w:bottom w:val="single" w:sz="5" w:space="0" w:color="000000"/>
              <w:right w:val="single" w:sz="5" w:space="0" w:color="000000"/>
            </w:tcBorders>
            <w:vAlign w:val="center"/>
          </w:tcPr>
          <w:p w14:paraId="71987977" w14:textId="77777777" w:rsidR="00424594" w:rsidRPr="0028676E" w:rsidRDefault="00424594" w:rsidP="00CE2F55">
            <w:pPr>
              <w:pStyle w:val="TableParagraph"/>
              <w:spacing w:line="276" w:lineRule="auto"/>
              <w:ind w:right="6"/>
              <w:jc w:val="center"/>
              <w:rPr>
                <w:rFonts w:ascii="Times New Roman" w:eastAsia="Times New Roman" w:hAnsi="Times New Roman" w:cs="Times New Roman"/>
                <w:sz w:val="24"/>
                <w:szCs w:val="24"/>
                <w:lang w:val="sk-SK"/>
              </w:rPr>
            </w:pPr>
            <w:r w:rsidRPr="0028676E">
              <w:rPr>
                <w:rFonts w:ascii="Times New Roman" w:hAnsi="Times New Roman" w:cs="Times New Roman"/>
                <w:sz w:val="24"/>
                <w:szCs w:val="24"/>
                <w:lang w:val="sk-SK"/>
              </w:rPr>
              <w:t>8</w:t>
            </w:r>
          </w:p>
        </w:tc>
      </w:tr>
    </w:tbl>
    <w:p w14:paraId="129BCED5"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r w:rsidRPr="0028676E">
        <w:rPr>
          <w:rFonts w:ascii="Times New Roman" w:hAnsi="Times New Roman" w:cs="Times New Roman"/>
          <w:noProof/>
          <w:sz w:val="24"/>
          <w:szCs w:val="24"/>
          <w:lang w:eastAsia="sk-SK"/>
        </w:rPr>
        <w:drawing>
          <wp:anchor distT="0" distB="0" distL="114300" distR="114300" simplePos="0" relativeHeight="251659264" behindDoc="0" locked="0" layoutInCell="1" allowOverlap="1" wp14:anchorId="75CCC951" wp14:editId="4C541705">
            <wp:simplePos x="0" y="0"/>
            <wp:positionH relativeFrom="margin">
              <wp:posOffset>1459230</wp:posOffset>
            </wp:positionH>
            <wp:positionV relativeFrom="paragraph">
              <wp:posOffset>267970</wp:posOffset>
            </wp:positionV>
            <wp:extent cx="2838450" cy="1615440"/>
            <wp:effectExtent l="0" t="0" r="0" b="3810"/>
            <wp:wrapSquare wrapText="bothSides"/>
            <wp:docPr id="1" name="Obrázok 1" descr="http://www.zskomnam.edu.sk/uploads/images/category/Budova%20školy.jpg.slider.jpg.sli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zskomnam.edu.sk/uploads/images/category/Budova%20školy.jpg.slider.jpg.slider.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5878" r="15662"/>
                    <a:stretch/>
                  </pic:blipFill>
                  <pic:spPr bwMode="auto">
                    <a:xfrm>
                      <a:off x="0" y="0"/>
                      <a:ext cx="2838450" cy="161544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5A7AC6"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p>
    <w:p w14:paraId="7024E883"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p>
    <w:p w14:paraId="52F8E572"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p>
    <w:p w14:paraId="318729FF"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p>
    <w:p w14:paraId="2962DE79" w14:textId="77777777" w:rsidR="00424594" w:rsidRDefault="00424594" w:rsidP="00424594">
      <w:pPr>
        <w:tabs>
          <w:tab w:val="right" w:pos="4253"/>
          <w:tab w:val="left" w:pos="4820"/>
        </w:tabs>
        <w:spacing w:line="276" w:lineRule="auto"/>
        <w:rPr>
          <w:rFonts w:ascii="Times New Roman" w:hAnsi="Times New Roman" w:cs="Times New Roman"/>
          <w:b/>
          <w:sz w:val="24"/>
          <w:szCs w:val="24"/>
        </w:rPr>
      </w:pPr>
    </w:p>
    <w:p w14:paraId="50FDA2B2" w14:textId="77777777" w:rsidR="009D0BF3" w:rsidRPr="0028676E" w:rsidRDefault="009D0BF3" w:rsidP="00424594">
      <w:pPr>
        <w:tabs>
          <w:tab w:val="right" w:pos="4253"/>
          <w:tab w:val="left" w:pos="4820"/>
        </w:tabs>
        <w:spacing w:line="276" w:lineRule="auto"/>
        <w:rPr>
          <w:rFonts w:ascii="Times New Roman" w:hAnsi="Times New Roman" w:cs="Times New Roman"/>
          <w:b/>
          <w:sz w:val="24"/>
          <w:szCs w:val="24"/>
        </w:rPr>
      </w:pPr>
    </w:p>
    <w:p w14:paraId="2D575F3B"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p>
    <w:p w14:paraId="0BED28BD" w14:textId="77777777" w:rsidR="00424594" w:rsidRPr="0028676E" w:rsidRDefault="00424594" w:rsidP="00424594">
      <w:pPr>
        <w:tabs>
          <w:tab w:val="right" w:pos="4253"/>
          <w:tab w:val="left" w:pos="4820"/>
        </w:tabs>
        <w:spacing w:line="276" w:lineRule="auto"/>
        <w:rPr>
          <w:rFonts w:ascii="Times New Roman" w:hAnsi="Times New Roman" w:cs="Times New Roman"/>
          <w:b/>
          <w:sz w:val="24"/>
          <w:szCs w:val="24"/>
        </w:rPr>
      </w:pPr>
    </w:p>
    <w:p w14:paraId="24408705" w14:textId="77777777" w:rsidR="00424594" w:rsidRPr="0028676E" w:rsidRDefault="00424594" w:rsidP="00424594">
      <w:pPr>
        <w:spacing w:line="276" w:lineRule="auto"/>
        <w:rPr>
          <w:rFonts w:ascii="Times New Roman" w:eastAsia="Calibri" w:hAnsi="Times New Roman" w:cs="Times New Roman"/>
          <w:b/>
          <w:bCs/>
          <w:sz w:val="24"/>
          <w:szCs w:val="24"/>
          <w:highlight w:val="yellow"/>
        </w:rPr>
        <w:sectPr w:rsidR="00424594" w:rsidRPr="0028676E" w:rsidSect="00424594">
          <w:pgSz w:w="11900" w:h="16838"/>
          <w:pgMar w:top="1417" w:right="1417" w:bottom="1417" w:left="1417" w:header="0" w:footer="0" w:gutter="0"/>
          <w:cols w:space="708" w:equalWidth="0">
            <w:col w:w="9065"/>
          </w:cols>
        </w:sectPr>
      </w:pPr>
      <w:bookmarkStart w:id="0" w:name="page1"/>
      <w:bookmarkEnd w:id="0"/>
    </w:p>
    <w:p w14:paraId="5A8892AC" w14:textId="77777777" w:rsidR="00424594" w:rsidRPr="0028676E" w:rsidRDefault="00424594" w:rsidP="00424594">
      <w:pPr>
        <w:pStyle w:val="Odsekzoznamu"/>
        <w:numPr>
          <w:ilvl w:val="0"/>
          <w:numId w:val="1"/>
        </w:numPr>
        <w:shd w:val="clear" w:color="auto" w:fill="000000" w:themeFill="text1"/>
        <w:spacing w:after="0" w:line="276" w:lineRule="auto"/>
        <w:ind w:left="426" w:hanging="426"/>
        <w:rPr>
          <w:rFonts w:ascii="Times New Roman" w:hAnsi="Times New Roman" w:cs="Times New Roman"/>
          <w:b/>
          <w:sz w:val="28"/>
          <w:szCs w:val="24"/>
        </w:rPr>
      </w:pPr>
      <w:r w:rsidRPr="0028676E">
        <w:rPr>
          <w:rFonts w:ascii="Times New Roman" w:eastAsia="Calibri" w:hAnsi="Times New Roman" w:cs="Times New Roman"/>
          <w:b/>
          <w:bCs/>
          <w:sz w:val="28"/>
          <w:szCs w:val="24"/>
        </w:rPr>
        <w:lastRenderedPageBreak/>
        <w:t>CHARAKTERISTIKA PREDMETU</w:t>
      </w:r>
    </w:p>
    <w:p w14:paraId="446FB1BE" w14:textId="77777777" w:rsidR="00424594" w:rsidRPr="0028676E" w:rsidRDefault="00424594" w:rsidP="00424594">
      <w:pPr>
        <w:pStyle w:val="Zkladntext"/>
        <w:spacing w:line="276" w:lineRule="auto"/>
        <w:ind w:left="360" w:right="539" w:firstLine="0"/>
        <w:jc w:val="both"/>
        <w:rPr>
          <w:rFonts w:ascii="Times New Roman" w:hAnsi="Times New Roman" w:cs="Times New Roman"/>
          <w:spacing w:val="-2"/>
          <w:w w:val="105"/>
          <w:lang w:val="sk-SK"/>
        </w:rPr>
      </w:pPr>
      <w:bookmarkStart w:id="1" w:name="page2"/>
      <w:bookmarkEnd w:id="1"/>
    </w:p>
    <w:p w14:paraId="0C029706" w14:textId="77777777" w:rsidR="00831CEA" w:rsidRDefault="00831CEA" w:rsidP="00831CEA">
      <w:pPr>
        <w:pStyle w:val="Default"/>
        <w:spacing w:line="360" w:lineRule="auto"/>
        <w:ind w:firstLine="708"/>
        <w:jc w:val="both"/>
        <w:rPr>
          <w:color w:val="auto"/>
        </w:rPr>
      </w:pPr>
      <w:r w:rsidRPr="0028676E">
        <w:rPr>
          <w:color w:val="auto"/>
        </w:rPr>
        <w:t xml:space="preserve">Učebný predmet slovenský jazyk a literatúra má vo vzdelávaní nezastupiteľné miesto. Je základným prostriedkom pre nadobúdanie kultúrnej gramotnosti žiaka, jeho kľúčových kompetencií. Umožňuje porozumenie a osvojenie si poznatkov vo všetkých vzdelávacích oblastiach. Z tohto dôvodu má v systéme primárneho vzdelávania kľúčové, centrálne postavenie. Spôsobilosti, ktoré žiak v rámci tohto učebného predmetu nadobudne, majú zásadný vplyv na jeho vzdelávanie aj v ďalších vzdelávacích oblastiach, učebných predmetoch. Kvalita spôsobilostí používať materinský jazyk zásadne ovplyvňuje aj komunikáciu žiaka s jeho okolím, vytváranie vzťahov s inými ľuďmi a formuje zaradenie žiaka do spoločnosti. Cieľom výučby slovenského jazyka na primárnom stupni vzdelávania je naučiť spisovný jazyk na takej úrovni, aby ho žiaci vedeli používať v praktickom živote. Používanie jazyka vnímame ako komplexné využívanie všetkých komunikačných zručností – rozprávania, písania, čítania a počúvania. </w:t>
      </w:r>
    </w:p>
    <w:p w14:paraId="5A688237" w14:textId="77777777" w:rsidR="00B93C85" w:rsidRPr="0028676E" w:rsidRDefault="00B93C85" w:rsidP="00831CEA">
      <w:pPr>
        <w:pStyle w:val="Default"/>
        <w:spacing w:line="360" w:lineRule="auto"/>
        <w:ind w:firstLine="708"/>
        <w:jc w:val="both"/>
        <w:rPr>
          <w:color w:val="auto"/>
        </w:rPr>
      </w:pPr>
    </w:p>
    <w:p w14:paraId="76586B4B" w14:textId="77777777" w:rsidR="00831CEA" w:rsidRPr="00B93C85" w:rsidRDefault="00B93C85" w:rsidP="00B93C85">
      <w:pPr>
        <w:pStyle w:val="Odsekzoznamu"/>
        <w:numPr>
          <w:ilvl w:val="0"/>
          <w:numId w:val="1"/>
        </w:numPr>
        <w:shd w:val="clear" w:color="auto" w:fill="000000" w:themeFill="text1"/>
        <w:spacing w:after="0" w:line="276" w:lineRule="auto"/>
        <w:ind w:left="426" w:hanging="426"/>
        <w:rPr>
          <w:rFonts w:eastAsia="Calibri" w:cstheme="minorHAnsi"/>
          <w:b/>
          <w:bCs/>
          <w:sz w:val="28"/>
          <w:szCs w:val="28"/>
        </w:rPr>
      </w:pPr>
      <w:r w:rsidRPr="00E85059">
        <w:rPr>
          <w:rFonts w:eastAsia="Calibri" w:cstheme="minorHAnsi"/>
          <w:b/>
          <w:bCs/>
          <w:sz w:val="28"/>
          <w:szCs w:val="28"/>
        </w:rPr>
        <w:t>CIELE PREDMETU</w:t>
      </w:r>
      <w:r>
        <w:rPr>
          <w:rFonts w:eastAsia="Calibri" w:cstheme="minorHAnsi"/>
          <w:b/>
          <w:bCs/>
          <w:sz w:val="28"/>
          <w:szCs w:val="28"/>
        </w:rPr>
        <w:t xml:space="preserve"> </w:t>
      </w:r>
    </w:p>
    <w:p w14:paraId="39190AFE" w14:textId="77777777" w:rsidR="00B93C85" w:rsidRDefault="00B93C85" w:rsidP="00B93C85">
      <w:pPr>
        <w:spacing w:after="0" w:line="360" w:lineRule="auto"/>
        <w:rPr>
          <w:rFonts w:ascii="Times New Roman" w:hAnsi="Times New Roman" w:cs="Times New Roman"/>
          <w:b/>
          <w:sz w:val="28"/>
          <w:szCs w:val="28"/>
        </w:rPr>
      </w:pPr>
    </w:p>
    <w:p w14:paraId="10C777BC" w14:textId="77777777" w:rsidR="00831CEA" w:rsidRPr="0028676E" w:rsidRDefault="00831CEA" w:rsidP="00B93C85">
      <w:pPr>
        <w:spacing w:after="0" w:line="360" w:lineRule="auto"/>
        <w:rPr>
          <w:rFonts w:ascii="Times New Roman" w:hAnsi="Times New Roman" w:cs="Times New Roman"/>
          <w:b/>
          <w:sz w:val="28"/>
          <w:szCs w:val="28"/>
        </w:rPr>
      </w:pPr>
      <w:r w:rsidRPr="00B93C85">
        <w:rPr>
          <w:rFonts w:ascii="Times New Roman" w:hAnsi="Times New Roman" w:cs="Times New Roman"/>
          <w:b/>
          <w:sz w:val="24"/>
          <w:szCs w:val="28"/>
        </w:rPr>
        <w:t>KOMPETENCIE</w:t>
      </w:r>
      <w:r w:rsidR="00B93C85">
        <w:rPr>
          <w:rFonts w:ascii="Times New Roman" w:hAnsi="Times New Roman" w:cs="Times New Roman"/>
          <w:b/>
          <w:sz w:val="28"/>
          <w:szCs w:val="28"/>
        </w:rPr>
        <w:t xml:space="preserve"> - 2. ročník</w:t>
      </w:r>
    </w:p>
    <w:p w14:paraId="4F492962" w14:textId="77777777" w:rsidR="00831CEA" w:rsidRPr="0028676E" w:rsidRDefault="00831CEA" w:rsidP="00831CEA">
      <w:pPr>
        <w:spacing w:line="360" w:lineRule="auto"/>
        <w:ind w:firstLine="720"/>
        <w:rPr>
          <w:rFonts w:ascii="Times New Roman" w:hAnsi="Times New Roman" w:cs="Times New Roman"/>
        </w:rPr>
      </w:pPr>
      <w:r w:rsidRPr="0028676E">
        <w:rPr>
          <w:rFonts w:ascii="Times New Roman" w:hAnsi="Times New Roman" w:cs="Times New Roman"/>
        </w:rPr>
        <w:t xml:space="preserve">Špecifickým cieľom výučby spisovného jazyka v druhom ročníku je osvojenie si prvotných princípov jazykového systému. Žiaci sa začínajú oboznamovať s gramatickými a jazykovými pravidlami. Výrazne sa zdokonaľujú v technike čítania a písania, ako aj v čítaní s porozumením. Oboznamujú sa so samostatnou tvorbou textu. Jednotlivé zložky učebného predmetu slovenský jazyk a literatúra majú v tomto ročníku nasledovné špecifiká: </w:t>
      </w:r>
    </w:p>
    <w:p w14:paraId="44C57662" w14:textId="77777777" w:rsidR="00831CEA" w:rsidRPr="0028676E" w:rsidRDefault="00831CEA" w:rsidP="00831CEA">
      <w:pPr>
        <w:spacing w:line="360" w:lineRule="auto"/>
        <w:rPr>
          <w:rFonts w:ascii="Times New Roman" w:hAnsi="Times New Roman" w:cs="Times New Roman"/>
        </w:rPr>
      </w:pPr>
      <w:r w:rsidRPr="0028676E">
        <w:rPr>
          <w:rFonts w:ascii="Times New Roman" w:hAnsi="Times New Roman" w:cs="Times New Roman"/>
          <w:b/>
          <w:i/>
        </w:rPr>
        <w:t>Jazyková a slohová zložka</w:t>
      </w:r>
      <w:r w:rsidRPr="0028676E">
        <w:rPr>
          <w:rFonts w:ascii="Times New Roman" w:hAnsi="Times New Roman" w:cs="Times New Roman"/>
        </w:rPr>
        <w:t xml:space="preserve"> – žiaci si začínajú osvojovať teoretické vedomosti o jazykových pravidlách a systéme jazyka. Uplatňujú jazykové pravidlá v písomnom prejave, nielen pri odpise a prepise, ale tiež pri veku primeranej jazykovej analýze textu. Dbajú na rozvoj komunikačných kompetencií a kladú dôraz na hovorenú reč. </w:t>
      </w:r>
    </w:p>
    <w:p w14:paraId="665B6903" w14:textId="77777777" w:rsidR="00831CEA" w:rsidRPr="0028676E" w:rsidRDefault="00831CEA" w:rsidP="00831CEA">
      <w:pPr>
        <w:spacing w:line="360" w:lineRule="auto"/>
        <w:rPr>
          <w:rFonts w:ascii="Times New Roman" w:hAnsi="Times New Roman" w:cs="Times New Roman"/>
        </w:rPr>
      </w:pPr>
      <w:r w:rsidRPr="0028676E">
        <w:rPr>
          <w:rFonts w:ascii="Times New Roman" w:hAnsi="Times New Roman" w:cs="Times New Roman"/>
          <w:b/>
          <w:i/>
        </w:rPr>
        <w:t>Čítanie a literárna výchova</w:t>
      </w:r>
      <w:r w:rsidRPr="0028676E">
        <w:rPr>
          <w:rFonts w:ascii="Times New Roman" w:hAnsi="Times New Roman" w:cs="Times New Roman"/>
        </w:rPr>
        <w:t xml:space="preserve"> - žiaci sa zdokonaľujú v technike čítania, zapamätajú si určené literárne pojmy, vnímajú estetickú stránku literárneho diela. Na primeranej úrovni uskutočňujú obsahovú analýzu textu, čítajú s porozumením, identifikujú info</w:t>
      </w:r>
      <w:r w:rsidR="00B93C85">
        <w:rPr>
          <w:rFonts w:ascii="Times New Roman" w:hAnsi="Times New Roman" w:cs="Times New Roman"/>
        </w:rPr>
        <w:t xml:space="preserve">rmácie uvedené priamo v texte. </w:t>
      </w:r>
    </w:p>
    <w:p w14:paraId="5BD88901" w14:textId="77777777" w:rsidR="00831CEA" w:rsidRPr="0028676E" w:rsidRDefault="00831CEA" w:rsidP="00831CEA">
      <w:pPr>
        <w:spacing w:line="360" w:lineRule="auto"/>
        <w:ind w:firstLine="720"/>
        <w:rPr>
          <w:rFonts w:ascii="Times New Roman" w:hAnsi="Times New Roman" w:cs="Times New Roman"/>
        </w:rPr>
      </w:pPr>
      <w:r w:rsidRPr="0028676E">
        <w:rPr>
          <w:rFonts w:ascii="Times New Roman" w:hAnsi="Times New Roman" w:cs="Times New Roman"/>
        </w:rPr>
        <w:t>V druhom ročníku systematicky podporujeme u žiakov rozvoj všetkých komunikačných zručností. Sústreďujeme sa predovšetkým na:</w:t>
      </w:r>
    </w:p>
    <w:p w14:paraId="1D0CE14E" w14:textId="77777777" w:rsidR="00831CEA" w:rsidRPr="0028676E" w:rsidRDefault="00831CEA" w:rsidP="00831CEA">
      <w:pPr>
        <w:spacing w:line="360" w:lineRule="auto"/>
        <w:rPr>
          <w:rFonts w:ascii="Times New Roman" w:hAnsi="Times New Roman" w:cs="Times New Roman"/>
        </w:rPr>
      </w:pPr>
      <w:r w:rsidRPr="0028676E">
        <w:rPr>
          <w:rFonts w:ascii="Times New Roman" w:hAnsi="Times New Roman" w:cs="Times New Roman"/>
          <w:b/>
          <w:i/>
        </w:rPr>
        <w:lastRenderedPageBreak/>
        <w:t>Rozprávanie:</w:t>
      </w:r>
      <w:r w:rsidRPr="0028676E">
        <w:rPr>
          <w:rFonts w:ascii="Times New Roman" w:hAnsi="Times New Roman" w:cs="Times New Roman"/>
        </w:rPr>
        <w:t xml:space="preserve"> – zautomatizovanie primeraného používania komunikačných konvencií. Zdokonaľovanie spôsobilostí samostatného rozprávania a rozprávania podľa predlohy. Žiaci postupne nadobúdajú skúsenosti pri ústnej prezentácii výsledkov svojej práce a pri riešení rôznych úloh. </w:t>
      </w:r>
    </w:p>
    <w:p w14:paraId="122C1D12" w14:textId="77777777" w:rsidR="00831CEA" w:rsidRPr="0028676E" w:rsidRDefault="00831CEA" w:rsidP="00831CEA">
      <w:pPr>
        <w:spacing w:line="360" w:lineRule="auto"/>
        <w:rPr>
          <w:rFonts w:ascii="Times New Roman" w:hAnsi="Times New Roman" w:cs="Times New Roman"/>
        </w:rPr>
      </w:pPr>
      <w:r w:rsidRPr="0028676E">
        <w:rPr>
          <w:rFonts w:ascii="Times New Roman" w:hAnsi="Times New Roman" w:cs="Times New Roman"/>
          <w:b/>
          <w:i/>
        </w:rPr>
        <w:t>Počúvanie:</w:t>
      </w:r>
      <w:r w:rsidRPr="0028676E">
        <w:rPr>
          <w:rFonts w:ascii="Times New Roman" w:hAnsi="Times New Roman" w:cs="Times New Roman"/>
        </w:rPr>
        <w:t xml:space="preserve"> žiaci sa zdokonaľujú v spôsobilosti počúvať partnera v rámci komunikácie. Nadobúdajú skúsenosti pri počúvaní spolužiakov pri ich prezentáciách, vedia reprodukovať počuté informácie. Od žiakov vyžadujeme porozumenie inštrukciám učiteľa pri riešení úloh. </w:t>
      </w:r>
    </w:p>
    <w:p w14:paraId="4163E3B3" w14:textId="77777777" w:rsidR="00831CEA" w:rsidRPr="0028676E" w:rsidRDefault="00831CEA" w:rsidP="00831CEA">
      <w:pPr>
        <w:spacing w:line="360" w:lineRule="auto"/>
        <w:rPr>
          <w:rFonts w:ascii="Times New Roman" w:hAnsi="Times New Roman" w:cs="Times New Roman"/>
        </w:rPr>
      </w:pPr>
      <w:r w:rsidRPr="0028676E">
        <w:rPr>
          <w:rFonts w:ascii="Times New Roman" w:hAnsi="Times New Roman" w:cs="Times New Roman"/>
          <w:b/>
          <w:i/>
        </w:rPr>
        <w:t>Čítanie:</w:t>
      </w:r>
      <w:r w:rsidRPr="0028676E">
        <w:rPr>
          <w:rFonts w:ascii="Times New Roman" w:hAnsi="Times New Roman" w:cs="Times New Roman"/>
        </w:rPr>
        <w:t xml:space="preserve"> žiaci sa zdokonaľujú v technike čítania a v porozumení čítaného textu. Vyžadujeme od nich reprodukovanie informácií, ktoré sú uvedené v texte priamo podľa otázky formulovanej učiteľom. Pri čítaní literárnych textov si žiaci uvedomujú podobnosť textov v niektorých ich charakteristikách. Na základe tejto podobnosti sa pokúsia vysvetliť význam literárnych pojmov. </w:t>
      </w:r>
      <w:r w:rsidRPr="0028676E">
        <w:rPr>
          <w:rFonts w:ascii="Times New Roman" w:hAnsi="Times New Roman" w:cs="Times New Roman"/>
          <w:b/>
          <w:i/>
        </w:rPr>
        <w:t>Písanie:</w:t>
      </w:r>
      <w:r w:rsidRPr="0028676E">
        <w:rPr>
          <w:rFonts w:ascii="Times New Roman" w:hAnsi="Times New Roman" w:cs="Times New Roman"/>
        </w:rPr>
        <w:t xml:space="preserve"> žiaci sa zdokonaľujú v písaní správnych tvarov všetkých písaných písmen. Postupne zvyšujeme požiadavky na písanie samostatných viet podľa zadania a na samostatnú tvorbu textov.</w:t>
      </w:r>
    </w:p>
    <w:p w14:paraId="302331A8" w14:textId="77777777" w:rsidR="00B93C85" w:rsidRPr="0028676E" w:rsidRDefault="00B93C85" w:rsidP="00B93C85">
      <w:pPr>
        <w:spacing w:after="0" w:line="360" w:lineRule="auto"/>
        <w:rPr>
          <w:rFonts w:ascii="Times New Roman" w:hAnsi="Times New Roman" w:cs="Times New Roman"/>
          <w:b/>
          <w:sz w:val="28"/>
          <w:szCs w:val="28"/>
        </w:rPr>
      </w:pPr>
      <w:r w:rsidRPr="00B93C85">
        <w:rPr>
          <w:rFonts w:ascii="Times New Roman" w:hAnsi="Times New Roman" w:cs="Times New Roman"/>
          <w:b/>
          <w:sz w:val="24"/>
          <w:szCs w:val="28"/>
        </w:rPr>
        <w:t>KOMPETENCIE</w:t>
      </w:r>
      <w:r>
        <w:rPr>
          <w:rFonts w:ascii="Times New Roman" w:hAnsi="Times New Roman" w:cs="Times New Roman"/>
          <w:b/>
          <w:sz w:val="28"/>
          <w:szCs w:val="28"/>
        </w:rPr>
        <w:t xml:space="preserve"> - 3. ročník</w:t>
      </w:r>
    </w:p>
    <w:p w14:paraId="5134B586" w14:textId="77777777" w:rsidR="00B93C85" w:rsidRPr="0028676E" w:rsidRDefault="00B93C85" w:rsidP="00B93C85">
      <w:pPr>
        <w:spacing w:line="360" w:lineRule="auto"/>
        <w:ind w:firstLine="720"/>
        <w:jc w:val="both"/>
        <w:rPr>
          <w:rFonts w:ascii="Times New Roman" w:hAnsi="Times New Roman" w:cs="Times New Roman"/>
          <w:color w:val="000000" w:themeColor="text1"/>
        </w:rPr>
      </w:pPr>
      <w:r w:rsidRPr="0028676E">
        <w:rPr>
          <w:rFonts w:ascii="Times New Roman" w:hAnsi="Times New Roman" w:cs="Times New Roman"/>
          <w:color w:val="000000" w:themeColor="text1"/>
        </w:rPr>
        <w:t xml:space="preserve">Špecifickým cieľom jazykového vyučovania v </w:t>
      </w:r>
      <w:r w:rsidRPr="0028676E">
        <w:rPr>
          <w:rFonts w:ascii="Times New Roman" w:hAnsi="Times New Roman" w:cs="Times New Roman"/>
          <w:b/>
          <w:color w:val="000000" w:themeColor="text1"/>
        </w:rPr>
        <w:t>treťom ročníku</w:t>
      </w:r>
      <w:r w:rsidRPr="0028676E">
        <w:rPr>
          <w:rFonts w:ascii="Times New Roman" w:hAnsi="Times New Roman" w:cs="Times New Roman"/>
          <w:color w:val="000000" w:themeColor="text1"/>
        </w:rPr>
        <w:t xml:space="preserve"> je zvládnutie učiva, zameraného na pravopisné pravidlá. Žiaci získavajú základné poznatky o jazykovom systéme slovných druhov, zvlášť ohybných slovných druhov. Intenzívna pozornosť sa venuje práci s textom. Žiaci rozlišujú slohové útvary: rozprávanie, opis, oznámenie, správa a i. Zvyšujeme požiadavky na čítanie s porozumením a na samostatnú tvorbu textov podľa zadania. Jednotlivé zložky učebného predmetu slovenský jazyk a literatúra majú v tomto ročníku nasledovné špecifiká: </w:t>
      </w:r>
    </w:p>
    <w:p w14:paraId="6E24B80F" w14:textId="77777777" w:rsidR="00B93C85" w:rsidRPr="0028676E" w:rsidRDefault="00B93C85" w:rsidP="00B93C85">
      <w:pPr>
        <w:spacing w:line="360" w:lineRule="auto"/>
        <w:jc w:val="both"/>
        <w:rPr>
          <w:rFonts w:ascii="Times New Roman" w:hAnsi="Times New Roman" w:cs="Times New Roman"/>
          <w:color w:val="000000" w:themeColor="text1"/>
        </w:rPr>
      </w:pPr>
      <w:r w:rsidRPr="0028676E">
        <w:rPr>
          <w:rFonts w:ascii="Times New Roman" w:hAnsi="Times New Roman" w:cs="Times New Roman"/>
          <w:b/>
          <w:i/>
          <w:color w:val="000000" w:themeColor="text1"/>
        </w:rPr>
        <w:t>Jazyková a slohová zložka</w:t>
      </w:r>
      <w:r w:rsidRPr="0028676E">
        <w:rPr>
          <w:rFonts w:ascii="Times New Roman" w:hAnsi="Times New Roman" w:cs="Times New Roman"/>
          <w:color w:val="000000" w:themeColor="text1"/>
        </w:rPr>
        <w:t xml:space="preserve"> - osvojenie si základných pravopisných pravidiel a kľúčových pojmov o jazykovom systéme, slovných druhoch na elementárnej úrovni. Nadobudnutie spôsobilosti ústne prezentovať výsledky svojej práce, rozprávať podľa predlohy alebo zadania. Napísať krátke útvary podľa špecifického zamerania učiva. </w:t>
      </w:r>
    </w:p>
    <w:p w14:paraId="11B60440" w14:textId="77777777" w:rsidR="00B93C85" w:rsidRPr="0028676E" w:rsidRDefault="00B93C85" w:rsidP="00B93C85">
      <w:pPr>
        <w:spacing w:line="360" w:lineRule="auto"/>
        <w:jc w:val="both"/>
        <w:rPr>
          <w:rFonts w:ascii="Times New Roman" w:hAnsi="Times New Roman" w:cs="Times New Roman"/>
          <w:color w:val="000000" w:themeColor="text1"/>
        </w:rPr>
      </w:pPr>
      <w:r w:rsidRPr="0028676E">
        <w:rPr>
          <w:rFonts w:ascii="Times New Roman" w:hAnsi="Times New Roman" w:cs="Times New Roman"/>
          <w:b/>
          <w:i/>
          <w:color w:val="000000" w:themeColor="text1"/>
        </w:rPr>
        <w:t>Čítanie a literárna výchova</w:t>
      </w:r>
      <w:r w:rsidRPr="0028676E">
        <w:rPr>
          <w:rFonts w:ascii="Times New Roman" w:hAnsi="Times New Roman" w:cs="Times New Roman"/>
          <w:color w:val="000000" w:themeColor="text1"/>
        </w:rPr>
        <w:t xml:space="preserve"> – zdokonaľovanie techniky čítania, osvojenie si významu určených literárnych pojmov, estetické vnímanie literárneho diela, obsahová analýza textu na primeranej úrovni, čítanie s porozumením. Identifikácia informácií priamo uvedených v texte, formulovanie otázok k týmto informáciám a identifikovanie informácií uvedených v texte nepriamo. </w:t>
      </w:r>
    </w:p>
    <w:p w14:paraId="0ECDB4D7" w14:textId="77777777" w:rsidR="00B93C85" w:rsidRPr="0028676E" w:rsidRDefault="00B93C85" w:rsidP="00B93C85">
      <w:pPr>
        <w:spacing w:line="360" w:lineRule="auto"/>
        <w:ind w:firstLine="720"/>
        <w:jc w:val="both"/>
        <w:rPr>
          <w:rFonts w:ascii="Times New Roman" w:hAnsi="Times New Roman" w:cs="Times New Roman"/>
          <w:color w:val="000000" w:themeColor="text1"/>
        </w:rPr>
      </w:pPr>
      <w:r w:rsidRPr="0028676E">
        <w:rPr>
          <w:rFonts w:ascii="Times New Roman" w:hAnsi="Times New Roman" w:cs="Times New Roman"/>
          <w:color w:val="000000" w:themeColor="text1"/>
        </w:rPr>
        <w:t xml:space="preserve">Pre jednotlivé zložky učebného predmetu </w:t>
      </w:r>
      <w:r w:rsidRPr="0028676E">
        <w:rPr>
          <w:rFonts w:ascii="Times New Roman" w:hAnsi="Times New Roman" w:cs="Times New Roman"/>
          <w:b/>
          <w:color w:val="000000" w:themeColor="text1"/>
        </w:rPr>
        <w:t>slovenský jazyk a literatúra</w:t>
      </w:r>
      <w:r w:rsidRPr="0028676E">
        <w:rPr>
          <w:rFonts w:ascii="Times New Roman" w:hAnsi="Times New Roman" w:cs="Times New Roman"/>
          <w:color w:val="000000" w:themeColor="text1"/>
        </w:rPr>
        <w:t xml:space="preserve"> môžeme v tomto ročníku formulovať nasledovné špecifiká:</w:t>
      </w:r>
    </w:p>
    <w:p w14:paraId="049F4851" w14:textId="77777777" w:rsidR="00B93C85" w:rsidRPr="0028676E" w:rsidRDefault="00B93C85" w:rsidP="00B93C85">
      <w:pPr>
        <w:spacing w:line="360" w:lineRule="auto"/>
        <w:jc w:val="both"/>
        <w:rPr>
          <w:rFonts w:ascii="Times New Roman" w:hAnsi="Times New Roman" w:cs="Times New Roman"/>
          <w:color w:val="000000" w:themeColor="text1"/>
        </w:rPr>
      </w:pPr>
      <w:r w:rsidRPr="0028676E">
        <w:rPr>
          <w:rFonts w:ascii="Times New Roman" w:hAnsi="Times New Roman" w:cs="Times New Roman"/>
          <w:b/>
          <w:i/>
          <w:color w:val="000000" w:themeColor="text1"/>
        </w:rPr>
        <w:t>Rozprávanie:</w:t>
      </w:r>
      <w:r w:rsidRPr="0028676E">
        <w:rPr>
          <w:rFonts w:ascii="Times New Roman" w:hAnsi="Times New Roman" w:cs="Times New Roman"/>
          <w:color w:val="000000" w:themeColor="text1"/>
        </w:rPr>
        <w:t xml:space="preserve"> žiaci dokážu rozprávať samostatne a podľa predlohy. Ústne prezentujú výsledky svojej práce pri riešení rôznych úloh. </w:t>
      </w:r>
    </w:p>
    <w:p w14:paraId="6DA60558" w14:textId="77777777" w:rsidR="00B93C85" w:rsidRPr="0028676E" w:rsidRDefault="00B93C85" w:rsidP="00B93C85">
      <w:pPr>
        <w:spacing w:line="360" w:lineRule="auto"/>
        <w:jc w:val="both"/>
        <w:rPr>
          <w:rFonts w:ascii="Times New Roman" w:hAnsi="Times New Roman" w:cs="Times New Roman"/>
          <w:color w:val="000000" w:themeColor="text1"/>
        </w:rPr>
      </w:pPr>
      <w:r w:rsidRPr="0028676E">
        <w:rPr>
          <w:rFonts w:ascii="Times New Roman" w:hAnsi="Times New Roman" w:cs="Times New Roman"/>
          <w:b/>
          <w:i/>
          <w:color w:val="000000" w:themeColor="text1"/>
        </w:rPr>
        <w:t>Počúvanie:</w:t>
      </w:r>
      <w:r w:rsidRPr="0028676E">
        <w:rPr>
          <w:rFonts w:ascii="Times New Roman" w:hAnsi="Times New Roman" w:cs="Times New Roman"/>
          <w:color w:val="000000" w:themeColor="text1"/>
        </w:rPr>
        <w:t xml:space="preserve"> žiaci sa zdokonaľujú v spôsobilosti počúvať partnera v rámci komunikácie. Nadobúdajú skúsenosti pri počúvaní spolužiakov pri ich prezentáciách, vedia formulovať otázky k informáciám </w:t>
      </w:r>
      <w:r w:rsidRPr="0028676E">
        <w:rPr>
          <w:rFonts w:ascii="Times New Roman" w:hAnsi="Times New Roman" w:cs="Times New Roman"/>
          <w:color w:val="000000" w:themeColor="text1"/>
        </w:rPr>
        <w:lastRenderedPageBreak/>
        <w:t xml:space="preserve">zadaným v prezentovanom texte. Od žiakov vyžadujeme, aby porozumeli nielen inštrukciám učiteľa pri riešení úlohy, ale aby nadobudli aj spôsobilosť vyžiadať si chýbajúce informácie. </w:t>
      </w:r>
    </w:p>
    <w:p w14:paraId="1527EA79" w14:textId="77777777" w:rsidR="00B93C85" w:rsidRPr="0028676E" w:rsidRDefault="00B93C85" w:rsidP="00B93C85">
      <w:pPr>
        <w:spacing w:line="360" w:lineRule="auto"/>
        <w:jc w:val="both"/>
        <w:rPr>
          <w:rFonts w:ascii="Times New Roman" w:hAnsi="Times New Roman" w:cs="Times New Roman"/>
          <w:color w:val="000000" w:themeColor="text1"/>
        </w:rPr>
      </w:pPr>
      <w:r w:rsidRPr="0028676E">
        <w:rPr>
          <w:rFonts w:ascii="Times New Roman" w:hAnsi="Times New Roman" w:cs="Times New Roman"/>
          <w:b/>
          <w:i/>
          <w:color w:val="000000" w:themeColor="text1"/>
        </w:rPr>
        <w:t>Čítanie:</w:t>
      </w:r>
      <w:r w:rsidRPr="0028676E">
        <w:rPr>
          <w:rFonts w:ascii="Times New Roman" w:hAnsi="Times New Roman" w:cs="Times New Roman"/>
          <w:color w:val="000000" w:themeColor="text1"/>
        </w:rPr>
        <w:t xml:space="preserve"> žiaci sa zdokonaľujú v technike čítania a v porozumení čítaného textu. Vyžadujeme porozumenie informáciám, ktoré sú v texte uvedené nepriamo na základe otázky formulovanej učiteľom. Žiaci triedia texty podľa ich vlastností. </w:t>
      </w:r>
    </w:p>
    <w:p w14:paraId="375ACDD8" w14:textId="77777777" w:rsidR="00B93C85" w:rsidRDefault="00B93C85" w:rsidP="00B93C85">
      <w:pPr>
        <w:spacing w:line="360" w:lineRule="auto"/>
        <w:rPr>
          <w:rFonts w:ascii="Times New Roman" w:hAnsi="Times New Roman" w:cs="Times New Roman"/>
          <w:b/>
          <w:sz w:val="28"/>
          <w:szCs w:val="28"/>
        </w:rPr>
      </w:pPr>
      <w:r w:rsidRPr="0028676E">
        <w:rPr>
          <w:rFonts w:ascii="Times New Roman" w:hAnsi="Times New Roman" w:cs="Times New Roman"/>
          <w:b/>
          <w:i/>
          <w:color w:val="000000" w:themeColor="text1"/>
        </w:rPr>
        <w:t>Písanie:</w:t>
      </w:r>
      <w:r w:rsidRPr="0028676E">
        <w:rPr>
          <w:rFonts w:ascii="Times New Roman" w:hAnsi="Times New Roman" w:cs="Times New Roman"/>
          <w:color w:val="000000" w:themeColor="text1"/>
        </w:rPr>
        <w:t xml:space="preserve"> žiaci čitateľne prepisujú a odpisujú text. Samostatne tvoria krátke texty podľa zadania učiteľa</w:t>
      </w:r>
      <w:r w:rsidRPr="0028676E">
        <w:rPr>
          <w:rFonts w:ascii="Times New Roman" w:hAnsi="Times New Roman" w:cs="Times New Roman"/>
          <w:b/>
          <w:sz w:val="28"/>
          <w:szCs w:val="28"/>
        </w:rPr>
        <w:t xml:space="preserve"> </w:t>
      </w:r>
    </w:p>
    <w:p w14:paraId="31979F8D" w14:textId="77777777" w:rsidR="00B93C85" w:rsidRPr="00B93C85" w:rsidRDefault="00B93C85" w:rsidP="00B93C85">
      <w:pPr>
        <w:spacing w:after="0" w:line="360" w:lineRule="auto"/>
        <w:rPr>
          <w:rFonts w:ascii="Times New Roman" w:hAnsi="Times New Roman" w:cs="Times New Roman"/>
          <w:b/>
          <w:sz w:val="28"/>
          <w:szCs w:val="28"/>
        </w:rPr>
      </w:pPr>
      <w:r w:rsidRPr="00B93C85">
        <w:rPr>
          <w:rFonts w:ascii="Times New Roman" w:hAnsi="Times New Roman" w:cs="Times New Roman"/>
          <w:b/>
          <w:sz w:val="24"/>
          <w:szCs w:val="28"/>
        </w:rPr>
        <w:t>KOMPETENCIE</w:t>
      </w:r>
      <w:r>
        <w:rPr>
          <w:rFonts w:ascii="Times New Roman" w:hAnsi="Times New Roman" w:cs="Times New Roman"/>
          <w:b/>
          <w:sz w:val="24"/>
          <w:szCs w:val="28"/>
        </w:rPr>
        <w:t xml:space="preserve"> - </w:t>
      </w:r>
      <w:r w:rsidRPr="0028676E">
        <w:rPr>
          <w:rFonts w:ascii="Times New Roman" w:hAnsi="Times New Roman" w:cs="Times New Roman"/>
          <w:b/>
          <w:sz w:val="28"/>
          <w:szCs w:val="28"/>
        </w:rPr>
        <w:t>4</w:t>
      </w:r>
      <w:r>
        <w:rPr>
          <w:rFonts w:ascii="Times New Roman" w:hAnsi="Times New Roman" w:cs="Times New Roman"/>
          <w:b/>
          <w:sz w:val="28"/>
          <w:szCs w:val="28"/>
        </w:rPr>
        <w:t>. ročník</w:t>
      </w:r>
    </w:p>
    <w:p w14:paraId="20D0B406" w14:textId="77777777" w:rsidR="00B93C85" w:rsidRPr="0028676E" w:rsidRDefault="00B93C85" w:rsidP="00B93C85">
      <w:pPr>
        <w:spacing w:line="360" w:lineRule="auto"/>
        <w:ind w:firstLine="720"/>
        <w:jc w:val="both"/>
        <w:rPr>
          <w:rFonts w:ascii="Times New Roman" w:hAnsi="Times New Roman" w:cs="Times New Roman"/>
          <w:color w:val="000000"/>
        </w:rPr>
      </w:pPr>
      <w:r w:rsidRPr="0028676E">
        <w:rPr>
          <w:rFonts w:ascii="Times New Roman" w:hAnsi="Times New Roman" w:cs="Times New Roman"/>
          <w:color w:val="000000"/>
        </w:rPr>
        <w:t xml:space="preserve">Špecifickým cieľom jazykového vyučovania vo </w:t>
      </w:r>
      <w:r w:rsidRPr="0028676E">
        <w:rPr>
          <w:rFonts w:ascii="Times New Roman" w:hAnsi="Times New Roman" w:cs="Times New Roman"/>
          <w:b/>
          <w:color w:val="000000"/>
        </w:rPr>
        <w:t>štvrtom ročníku</w:t>
      </w:r>
      <w:r w:rsidRPr="0028676E">
        <w:rPr>
          <w:rFonts w:ascii="Times New Roman" w:hAnsi="Times New Roman" w:cs="Times New Roman"/>
          <w:color w:val="000000"/>
        </w:rPr>
        <w:t xml:space="preserve"> je zvládnutie učiva, zameraného na pravopisné pravidlá. Žiaci získavajú základné poznatky o jazykovom systéme slovných druhov, zvlášť ohybných slovných druhov. Intenzívna pozornosť sa venuje práci s textom. Žiaci rozlišujú slohové útvary: rozprávanie, opis, oznámenie, správa a i. Zvyšujeme požiadavky na čítanie s porozumením a na samostatnú tvorbu textov podľa zadania. Jednotlivé zložky učebného predmetu slovenský jazyk a literatúra majú v tomto ročníku nasledovné špecifiká: </w:t>
      </w:r>
    </w:p>
    <w:p w14:paraId="01970ED1" w14:textId="77777777" w:rsidR="00B93C85" w:rsidRPr="0028676E" w:rsidRDefault="00B93C85" w:rsidP="00B93C85">
      <w:pPr>
        <w:spacing w:line="360" w:lineRule="auto"/>
        <w:jc w:val="both"/>
        <w:rPr>
          <w:rFonts w:ascii="Times New Roman" w:hAnsi="Times New Roman" w:cs="Times New Roman"/>
          <w:color w:val="000000"/>
        </w:rPr>
      </w:pPr>
      <w:r w:rsidRPr="0028676E">
        <w:rPr>
          <w:rFonts w:ascii="Times New Roman" w:hAnsi="Times New Roman" w:cs="Times New Roman"/>
          <w:b/>
          <w:i/>
          <w:color w:val="000000"/>
        </w:rPr>
        <w:t>Jazyková a slohová zložka</w:t>
      </w:r>
      <w:r w:rsidRPr="0028676E">
        <w:rPr>
          <w:rFonts w:ascii="Times New Roman" w:hAnsi="Times New Roman" w:cs="Times New Roman"/>
          <w:color w:val="000000"/>
        </w:rPr>
        <w:t xml:space="preserve"> - osvojenie si základných pravopisných pravidiel a kľúčových pojmov o jazykovom systéme, slovných druhoch na elementárnej úrovni. Nadobudnutie spôsobilosti ústne prezentovať výsledky svojej práce, rozprávať podľa predlohy alebo zadania. Napísať krátke útvary podľa špecifického zamerania učiva. </w:t>
      </w:r>
    </w:p>
    <w:p w14:paraId="1B202A17" w14:textId="77777777" w:rsidR="00B93C85" w:rsidRPr="0028676E" w:rsidRDefault="00B93C85" w:rsidP="00B93C85">
      <w:pPr>
        <w:spacing w:line="360" w:lineRule="auto"/>
        <w:jc w:val="both"/>
        <w:rPr>
          <w:rFonts w:ascii="Times New Roman" w:hAnsi="Times New Roman" w:cs="Times New Roman"/>
          <w:color w:val="000000"/>
        </w:rPr>
      </w:pPr>
      <w:r w:rsidRPr="0028676E">
        <w:rPr>
          <w:rFonts w:ascii="Times New Roman" w:hAnsi="Times New Roman" w:cs="Times New Roman"/>
          <w:b/>
          <w:i/>
          <w:color w:val="000000"/>
        </w:rPr>
        <w:t>Čítanie a literárna výchova</w:t>
      </w:r>
      <w:r w:rsidRPr="0028676E">
        <w:rPr>
          <w:rFonts w:ascii="Times New Roman" w:hAnsi="Times New Roman" w:cs="Times New Roman"/>
          <w:color w:val="000000"/>
        </w:rPr>
        <w:t xml:space="preserve"> – zdokonaľovanie techniky čítania, osvojenie si významu určených literárnych pojmov, estetické vnímanie literárneho diela, obsahová analýza textu na primeranej úrovni, čítanie s porozumením. Identifikácia informácií priamo uvedených v texte, formulovanie otázok k týmto informáciám a identifikovanie informácií uvedených v texte nepriamo. </w:t>
      </w:r>
    </w:p>
    <w:p w14:paraId="3BFB76BE" w14:textId="77777777" w:rsidR="00B93C85" w:rsidRPr="0028676E" w:rsidRDefault="00B93C85" w:rsidP="00B93C85">
      <w:pPr>
        <w:spacing w:line="360" w:lineRule="auto"/>
        <w:ind w:firstLine="720"/>
        <w:jc w:val="both"/>
        <w:rPr>
          <w:rFonts w:ascii="Times New Roman" w:hAnsi="Times New Roman" w:cs="Times New Roman"/>
          <w:color w:val="000000"/>
        </w:rPr>
      </w:pPr>
      <w:r w:rsidRPr="0028676E">
        <w:rPr>
          <w:rFonts w:ascii="Times New Roman" w:hAnsi="Times New Roman" w:cs="Times New Roman"/>
          <w:color w:val="000000"/>
        </w:rPr>
        <w:t xml:space="preserve">Pre jednotlivé zložky učebného predmetu </w:t>
      </w:r>
      <w:r w:rsidRPr="0028676E">
        <w:rPr>
          <w:rFonts w:ascii="Times New Roman" w:hAnsi="Times New Roman" w:cs="Times New Roman"/>
          <w:b/>
          <w:color w:val="000000"/>
        </w:rPr>
        <w:t>slovenský jazyk a literatúra</w:t>
      </w:r>
      <w:r w:rsidRPr="0028676E">
        <w:rPr>
          <w:rFonts w:ascii="Times New Roman" w:hAnsi="Times New Roman" w:cs="Times New Roman"/>
          <w:color w:val="000000"/>
        </w:rPr>
        <w:t xml:space="preserve"> môžeme v tomto ročníku formulovať nasledovné špecifiká:</w:t>
      </w:r>
    </w:p>
    <w:p w14:paraId="390739D1" w14:textId="77777777" w:rsidR="00B93C85" w:rsidRPr="0028676E" w:rsidRDefault="00B93C85" w:rsidP="00B93C85">
      <w:pPr>
        <w:spacing w:line="360" w:lineRule="auto"/>
        <w:jc w:val="both"/>
        <w:rPr>
          <w:rFonts w:ascii="Times New Roman" w:hAnsi="Times New Roman" w:cs="Times New Roman"/>
          <w:color w:val="000000"/>
        </w:rPr>
      </w:pPr>
      <w:r w:rsidRPr="0028676E">
        <w:rPr>
          <w:rFonts w:ascii="Times New Roman" w:hAnsi="Times New Roman" w:cs="Times New Roman"/>
          <w:b/>
          <w:i/>
          <w:color w:val="000000"/>
        </w:rPr>
        <w:t>Rozprávanie:</w:t>
      </w:r>
      <w:r w:rsidRPr="0028676E">
        <w:rPr>
          <w:rFonts w:ascii="Times New Roman" w:hAnsi="Times New Roman" w:cs="Times New Roman"/>
          <w:color w:val="000000"/>
        </w:rPr>
        <w:t xml:space="preserve"> žiaci dokážu rozprávať samostatne a podľa predlohy. Ústne prezentujú výsledky svojej práce pri riešení rôznych úloh. </w:t>
      </w:r>
    </w:p>
    <w:p w14:paraId="6541E08A" w14:textId="77777777" w:rsidR="00B93C85" w:rsidRPr="0028676E" w:rsidRDefault="00B93C85" w:rsidP="00B93C85">
      <w:pPr>
        <w:spacing w:line="360" w:lineRule="auto"/>
        <w:jc w:val="both"/>
        <w:rPr>
          <w:rFonts w:ascii="Times New Roman" w:hAnsi="Times New Roman" w:cs="Times New Roman"/>
          <w:color w:val="000000"/>
        </w:rPr>
      </w:pPr>
      <w:r w:rsidRPr="0028676E">
        <w:rPr>
          <w:rFonts w:ascii="Times New Roman" w:hAnsi="Times New Roman" w:cs="Times New Roman"/>
          <w:b/>
          <w:i/>
          <w:color w:val="000000"/>
        </w:rPr>
        <w:t>Počúvanie:</w:t>
      </w:r>
      <w:r w:rsidRPr="0028676E">
        <w:rPr>
          <w:rFonts w:ascii="Times New Roman" w:hAnsi="Times New Roman" w:cs="Times New Roman"/>
          <w:color w:val="000000"/>
        </w:rPr>
        <w:t xml:space="preserve"> žiaci sa zdokonaľujú v spôsobilosti počúvať partnera v rámci komunikácie. Nadobúdajú skúsenosti pri počúvaní spolužiakov pri ich prezentáciách, vedia formulovať otázky k informáciám zadaným v prezentovanom texte. Od žiakov vyžadujeme, aby porozumeli nielen inštrukciám učiteľa pri riešení úlohy, ale aby nadobudli aj spôsobilosť vyžiadať si chýbajúce informácie. </w:t>
      </w:r>
    </w:p>
    <w:p w14:paraId="2B4FF144" w14:textId="77777777" w:rsidR="00B93C85" w:rsidRPr="0028676E" w:rsidRDefault="00B93C85" w:rsidP="00B93C85">
      <w:pPr>
        <w:spacing w:line="360" w:lineRule="auto"/>
        <w:jc w:val="both"/>
        <w:rPr>
          <w:rFonts w:ascii="Times New Roman" w:hAnsi="Times New Roman" w:cs="Times New Roman"/>
          <w:color w:val="000000"/>
        </w:rPr>
      </w:pPr>
      <w:r w:rsidRPr="0028676E">
        <w:rPr>
          <w:rFonts w:ascii="Times New Roman" w:hAnsi="Times New Roman" w:cs="Times New Roman"/>
          <w:b/>
          <w:i/>
          <w:color w:val="000000"/>
        </w:rPr>
        <w:t>Čítanie:</w:t>
      </w:r>
      <w:r w:rsidRPr="0028676E">
        <w:rPr>
          <w:rFonts w:ascii="Times New Roman" w:hAnsi="Times New Roman" w:cs="Times New Roman"/>
          <w:color w:val="000000"/>
        </w:rPr>
        <w:t xml:space="preserve"> žiaci sa zdokonaľujú v technike čítania a v porozumení čítaného textu. Vyžadujeme porozumenie informáciám, ktoré sú v texte uvedené nepriamo na základe otázky formulovanej učiteľom. Žiaci triedia texty podľa ich vlastností. </w:t>
      </w:r>
    </w:p>
    <w:p w14:paraId="34E77D18" w14:textId="77777777" w:rsidR="00B93C85" w:rsidRPr="0028676E" w:rsidRDefault="00B93C85" w:rsidP="00B93C85">
      <w:pPr>
        <w:spacing w:line="360" w:lineRule="auto"/>
        <w:jc w:val="both"/>
        <w:rPr>
          <w:rFonts w:ascii="Times New Roman" w:hAnsi="Times New Roman" w:cs="Times New Roman"/>
          <w:color w:val="000000"/>
        </w:rPr>
      </w:pPr>
      <w:r w:rsidRPr="0028676E">
        <w:rPr>
          <w:rFonts w:ascii="Times New Roman" w:hAnsi="Times New Roman" w:cs="Times New Roman"/>
          <w:b/>
          <w:i/>
          <w:color w:val="000000"/>
        </w:rPr>
        <w:lastRenderedPageBreak/>
        <w:t>Písanie:</w:t>
      </w:r>
      <w:r w:rsidRPr="0028676E">
        <w:rPr>
          <w:rFonts w:ascii="Times New Roman" w:hAnsi="Times New Roman" w:cs="Times New Roman"/>
          <w:color w:val="000000"/>
        </w:rPr>
        <w:t xml:space="preserve"> žiaci čitateľne prepisujú a odpisujú text. Samostatne tvoria krátke texty podľa zadania učiteľa.</w:t>
      </w:r>
    </w:p>
    <w:p w14:paraId="2FB6CED2" w14:textId="77777777" w:rsidR="0063482F" w:rsidRPr="00E85059" w:rsidRDefault="0063482F" w:rsidP="0063482F">
      <w:pPr>
        <w:pStyle w:val="Odsekzoznamu"/>
        <w:numPr>
          <w:ilvl w:val="0"/>
          <w:numId w:val="1"/>
        </w:numPr>
        <w:shd w:val="clear" w:color="auto" w:fill="000000" w:themeFill="text1"/>
        <w:spacing w:after="0" w:line="360" w:lineRule="auto"/>
        <w:ind w:left="426" w:hanging="426"/>
        <w:rPr>
          <w:rFonts w:cstheme="minorHAnsi"/>
          <w:sz w:val="28"/>
          <w:szCs w:val="28"/>
        </w:rPr>
      </w:pPr>
      <w:r w:rsidRPr="00E85059">
        <w:rPr>
          <w:rFonts w:eastAsia="Calibri" w:cstheme="minorHAnsi"/>
          <w:b/>
          <w:bCs/>
          <w:sz w:val="28"/>
          <w:szCs w:val="28"/>
        </w:rPr>
        <w:t xml:space="preserve"> OBSAHOVÝ ŠTANDARD, VÝK</w:t>
      </w:r>
      <w:r w:rsidRPr="00E85059">
        <w:rPr>
          <w:rFonts w:eastAsia="Calibri" w:cstheme="minorHAnsi"/>
          <w:b/>
          <w:bCs/>
          <w:sz w:val="28"/>
          <w:szCs w:val="28"/>
          <w:shd w:val="clear" w:color="auto" w:fill="000000" w:themeFill="text1"/>
        </w:rPr>
        <w:t>O</w:t>
      </w:r>
      <w:r w:rsidRPr="00E85059">
        <w:rPr>
          <w:rFonts w:eastAsia="Calibri" w:cstheme="minorHAnsi"/>
          <w:b/>
          <w:bCs/>
          <w:sz w:val="28"/>
          <w:szCs w:val="28"/>
        </w:rPr>
        <w:t>NOVÝ ŠTANDARD</w:t>
      </w:r>
    </w:p>
    <w:p w14:paraId="1329249C" w14:textId="77777777" w:rsidR="0063482F" w:rsidRPr="0063482F" w:rsidRDefault="0063482F" w:rsidP="00B93C85">
      <w:pPr>
        <w:spacing w:line="360" w:lineRule="auto"/>
        <w:rPr>
          <w:rFonts w:ascii="Times New Roman" w:hAnsi="Times New Roman" w:cs="Times New Roman"/>
          <w:sz w:val="2"/>
          <w:szCs w:val="28"/>
        </w:rPr>
      </w:pPr>
    </w:p>
    <w:p w14:paraId="2C6E31BD" w14:textId="77777777" w:rsidR="0063482F" w:rsidRPr="0063482F" w:rsidRDefault="0063482F" w:rsidP="00B93C85">
      <w:pPr>
        <w:spacing w:line="360" w:lineRule="auto"/>
        <w:rPr>
          <w:rFonts w:ascii="Times New Roman" w:hAnsi="Times New Roman" w:cs="Times New Roman"/>
          <w:b/>
          <w:sz w:val="24"/>
          <w:szCs w:val="28"/>
        </w:rPr>
      </w:pPr>
      <w:r w:rsidRPr="0063482F">
        <w:rPr>
          <w:rFonts w:ascii="Times New Roman" w:hAnsi="Times New Roman" w:cs="Times New Roman"/>
          <w:b/>
          <w:sz w:val="24"/>
          <w:szCs w:val="28"/>
        </w:rPr>
        <w:t>2. ročník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672"/>
        <w:gridCol w:w="4383"/>
      </w:tblGrid>
      <w:tr w:rsidR="002B6A50" w:rsidRPr="0028676E" w14:paraId="618512B7" w14:textId="77777777" w:rsidTr="009D0BF3">
        <w:trPr>
          <w:trHeight w:val="448"/>
        </w:trPr>
        <w:tc>
          <w:tcPr>
            <w:tcW w:w="5000" w:type="pct"/>
            <w:gridSpan w:val="2"/>
            <w:vAlign w:val="center"/>
          </w:tcPr>
          <w:p w14:paraId="1A76FAED" w14:textId="77777777" w:rsidR="002B6A50" w:rsidRPr="0028676E" w:rsidRDefault="002B6A50" w:rsidP="009D0BF3">
            <w:pPr>
              <w:pStyle w:val="Default"/>
              <w:spacing w:line="360" w:lineRule="auto"/>
              <w:jc w:val="center"/>
              <w:rPr>
                <w:color w:val="auto"/>
              </w:rPr>
            </w:pPr>
            <w:r w:rsidRPr="0028676E">
              <w:rPr>
                <w:b/>
                <w:bCs/>
                <w:color w:val="auto"/>
              </w:rPr>
              <w:t>Jazyková a slohová zložka</w:t>
            </w:r>
          </w:p>
        </w:tc>
      </w:tr>
      <w:tr w:rsidR="002B6A50" w:rsidRPr="0028676E" w14:paraId="07C87C36" w14:textId="77777777" w:rsidTr="002B6A50">
        <w:trPr>
          <w:trHeight w:val="618"/>
        </w:trPr>
        <w:tc>
          <w:tcPr>
            <w:tcW w:w="2580" w:type="pct"/>
            <w:vAlign w:val="center"/>
          </w:tcPr>
          <w:p w14:paraId="492BCE4C" w14:textId="77777777" w:rsidR="002B6A50" w:rsidRPr="0028676E" w:rsidRDefault="002B6A50" w:rsidP="009D0BF3">
            <w:pPr>
              <w:pStyle w:val="Default"/>
              <w:spacing w:line="360" w:lineRule="auto"/>
              <w:jc w:val="center"/>
              <w:rPr>
                <w:color w:val="auto"/>
              </w:rPr>
            </w:pPr>
            <w:r w:rsidRPr="0028676E">
              <w:rPr>
                <w:b/>
                <w:bCs/>
                <w:color w:val="auto"/>
              </w:rPr>
              <w:t>Výkonový štandard</w:t>
            </w:r>
          </w:p>
        </w:tc>
        <w:tc>
          <w:tcPr>
            <w:tcW w:w="2420" w:type="pct"/>
            <w:vAlign w:val="center"/>
          </w:tcPr>
          <w:p w14:paraId="30960EF4" w14:textId="77777777" w:rsidR="002B6A50" w:rsidRPr="0028676E" w:rsidRDefault="002B6A50" w:rsidP="009D0BF3">
            <w:pPr>
              <w:pStyle w:val="Default"/>
              <w:spacing w:line="360" w:lineRule="auto"/>
              <w:jc w:val="center"/>
              <w:rPr>
                <w:color w:val="auto"/>
              </w:rPr>
            </w:pPr>
            <w:r w:rsidRPr="0028676E">
              <w:rPr>
                <w:b/>
                <w:bCs/>
                <w:color w:val="auto"/>
              </w:rPr>
              <w:t>Obsahový štandard</w:t>
            </w:r>
          </w:p>
        </w:tc>
      </w:tr>
      <w:tr w:rsidR="002B6A50" w:rsidRPr="0028676E" w14:paraId="65410866" w14:textId="77777777" w:rsidTr="002B6A50">
        <w:trPr>
          <w:trHeight w:val="1482"/>
        </w:trPr>
        <w:tc>
          <w:tcPr>
            <w:tcW w:w="2580" w:type="pct"/>
            <w:vAlign w:val="center"/>
          </w:tcPr>
          <w:p w14:paraId="3151E7BA" w14:textId="77777777" w:rsidR="002B6A50" w:rsidRPr="0028676E" w:rsidRDefault="002B6A50" w:rsidP="009D0BF3">
            <w:pPr>
              <w:pStyle w:val="Default"/>
              <w:spacing w:line="360" w:lineRule="auto"/>
              <w:rPr>
                <w:color w:val="auto"/>
              </w:rPr>
            </w:pPr>
            <w:r w:rsidRPr="0028676E">
              <w:rPr>
                <w:b/>
                <w:color w:val="auto"/>
              </w:rPr>
              <w:t>Žiak na konci 2. ročníka základnej školy vie/dokáže</w:t>
            </w:r>
            <w:r w:rsidRPr="0028676E">
              <w:rPr>
                <w:color w:val="auto"/>
              </w:rPr>
              <w:t xml:space="preserve">: </w:t>
            </w:r>
          </w:p>
          <w:p w14:paraId="2E33A8AF" w14:textId="77777777" w:rsidR="002B6A50" w:rsidRPr="0028676E" w:rsidRDefault="002B6A50" w:rsidP="004C4F50">
            <w:pPr>
              <w:pStyle w:val="Default"/>
              <w:numPr>
                <w:ilvl w:val="0"/>
                <w:numId w:val="29"/>
              </w:numPr>
              <w:spacing w:line="360" w:lineRule="auto"/>
              <w:ind w:left="426"/>
              <w:rPr>
                <w:color w:val="auto"/>
              </w:rPr>
            </w:pPr>
            <w:r w:rsidRPr="0028676E">
              <w:rPr>
                <w:color w:val="auto"/>
              </w:rPr>
              <w:t xml:space="preserve">správne určovať hlásku a písmeno v daných slovách, </w:t>
            </w:r>
          </w:p>
          <w:p w14:paraId="0EDAFA73" w14:textId="77777777" w:rsidR="002B6A50" w:rsidRPr="0028676E" w:rsidRDefault="002B6A50" w:rsidP="004C4F50">
            <w:pPr>
              <w:pStyle w:val="Default"/>
              <w:numPr>
                <w:ilvl w:val="0"/>
                <w:numId w:val="29"/>
              </w:numPr>
              <w:spacing w:line="360" w:lineRule="auto"/>
              <w:ind w:left="426"/>
              <w:rPr>
                <w:color w:val="auto"/>
              </w:rPr>
            </w:pPr>
            <w:r w:rsidRPr="0028676E">
              <w:rPr>
                <w:color w:val="auto"/>
              </w:rPr>
              <w:t xml:space="preserve">vymenovať počet písmen a hlások v slovách,  </w:t>
            </w:r>
          </w:p>
          <w:p w14:paraId="01C6BC16" w14:textId="77777777" w:rsidR="002B6A50" w:rsidRPr="0028676E" w:rsidRDefault="002B6A50" w:rsidP="004C4F50">
            <w:pPr>
              <w:pStyle w:val="Default"/>
              <w:numPr>
                <w:ilvl w:val="0"/>
                <w:numId w:val="29"/>
              </w:numPr>
              <w:spacing w:line="360" w:lineRule="auto"/>
              <w:ind w:left="426"/>
              <w:rPr>
                <w:color w:val="auto"/>
              </w:rPr>
            </w:pPr>
            <w:r w:rsidRPr="0028676E">
              <w:rPr>
                <w:color w:val="auto"/>
              </w:rPr>
              <w:t>rozlišovať hlásky, ktoré sa zapisujú jedným písmenom od hlások, ktoré sa skladajú z dvoch písmen (</w:t>
            </w:r>
            <w:proofErr w:type="spellStart"/>
            <w:r w:rsidRPr="0028676E">
              <w:rPr>
                <w:color w:val="auto"/>
              </w:rPr>
              <w:t>dz</w:t>
            </w:r>
            <w:proofErr w:type="spellEnd"/>
            <w:r w:rsidRPr="0028676E">
              <w:rPr>
                <w:color w:val="auto"/>
              </w:rPr>
              <w:t xml:space="preserve">, </w:t>
            </w:r>
            <w:proofErr w:type="spellStart"/>
            <w:r w:rsidRPr="0028676E">
              <w:rPr>
                <w:color w:val="auto"/>
              </w:rPr>
              <w:t>dž</w:t>
            </w:r>
            <w:proofErr w:type="spellEnd"/>
            <w:r w:rsidRPr="0028676E">
              <w:rPr>
                <w:color w:val="auto"/>
              </w:rPr>
              <w:t xml:space="preserve">, ch), </w:t>
            </w:r>
          </w:p>
          <w:p w14:paraId="402A5535" w14:textId="77777777" w:rsidR="002B6A50" w:rsidRPr="0028676E" w:rsidRDefault="002B6A50" w:rsidP="004C4F50">
            <w:pPr>
              <w:pStyle w:val="Default"/>
              <w:numPr>
                <w:ilvl w:val="0"/>
                <w:numId w:val="29"/>
              </w:numPr>
              <w:spacing w:line="360" w:lineRule="auto"/>
              <w:ind w:left="426"/>
              <w:rPr>
                <w:color w:val="auto"/>
              </w:rPr>
            </w:pPr>
            <w:r w:rsidRPr="0028676E">
              <w:rPr>
                <w:color w:val="auto"/>
              </w:rPr>
              <w:t xml:space="preserve">správne vyslovovať hlásky v slovách, </w:t>
            </w:r>
          </w:p>
          <w:p w14:paraId="3313BB75" w14:textId="77777777" w:rsidR="002B6A50" w:rsidRPr="0028676E" w:rsidRDefault="002B6A50" w:rsidP="004C4F50">
            <w:pPr>
              <w:pStyle w:val="Default"/>
              <w:numPr>
                <w:ilvl w:val="0"/>
                <w:numId w:val="29"/>
              </w:numPr>
              <w:spacing w:line="360" w:lineRule="auto"/>
              <w:ind w:left="426"/>
              <w:rPr>
                <w:color w:val="auto"/>
              </w:rPr>
            </w:pPr>
            <w:r w:rsidRPr="0028676E">
              <w:rPr>
                <w:color w:val="auto"/>
              </w:rPr>
              <w:t xml:space="preserve">napísať tlačené a písané písmená slovenskej abecedy, </w:t>
            </w:r>
          </w:p>
          <w:p w14:paraId="170B42E2" w14:textId="77777777" w:rsidR="002B6A50" w:rsidRPr="0028676E" w:rsidRDefault="002B6A50" w:rsidP="004C4F50">
            <w:pPr>
              <w:pStyle w:val="Default"/>
              <w:numPr>
                <w:ilvl w:val="0"/>
                <w:numId w:val="29"/>
              </w:numPr>
              <w:spacing w:line="360" w:lineRule="auto"/>
              <w:ind w:left="426"/>
              <w:rPr>
                <w:color w:val="auto"/>
              </w:rPr>
            </w:pPr>
            <w:r w:rsidRPr="0028676E">
              <w:rPr>
                <w:color w:val="auto"/>
              </w:rPr>
              <w:t xml:space="preserve">vymenovať a napísať písmená v abecednom poradí, </w:t>
            </w:r>
          </w:p>
          <w:p w14:paraId="2611A79A" w14:textId="77777777" w:rsidR="002B6A50" w:rsidRPr="0028676E" w:rsidRDefault="002B6A50" w:rsidP="004C4F50">
            <w:pPr>
              <w:pStyle w:val="Default"/>
              <w:numPr>
                <w:ilvl w:val="0"/>
                <w:numId w:val="29"/>
              </w:numPr>
              <w:spacing w:line="360" w:lineRule="auto"/>
              <w:ind w:left="426"/>
              <w:rPr>
                <w:color w:val="auto"/>
              </w:rPr>
            </w:pPr>
            <w:r w:rsidRPr="0028676E">
              <w:rPr>
                <w:color w:val="auto"/>
              </w:rPr>
              <w:t xml:space="preserve">zoraďovať slová v abecednom poradí na základe prvého písmena,  </w:t>
            </w:r>
          </w:p>
        </w:tc>
        <w:tc>
          <w:tcPr>
            <w:tcW w:w="2420" w:type="pct"/>
          </w:tcPr>
          <w:p w14:paraId="0E578E13" w14:textId="77777777" w:rsidR="002B6A50" w:rsidRPr="0028676E" w:rsidRDefault="002B6A50" w:rsidP="009D0BF3">
            <w:pPr>
              <w:spacing w:line="360" w:lineRule="auto"/>
              <w:rPr>
                <w:rFonts w:ascii="Times New Roman" w:hAnsi="Times New Roman" w:cs="Times New Roman"/>
              </w:rPr>
            </w:pPr>
          </w:p>
          <w:p w14:paraId="4FF21B2F" w14:textId="77777777" w:rsidR="002B6A50" w:rsidRPr="0028676E" w:rsidRDefault="002B6A50" w:rsidP="009D0BF3">
            <w:pPr>
              <w:spacing w:line="360" w:lineRule="auto"/>
              <w:rPr>
                <w:rFonts w:ascii="Times New Roman" w:hAnsi="Times New Roman" w:cs="Times New Roman"/>
              </w:rPr>
            </w:pPr>
          </w:p>
          <w:p w14:paraId="1609C154"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 xml:space="preserve">hláska a písmeno </w:t>
            </w:r>
          </w:p>
          <w:p w14:paraId="0F4A7289" w14:textId="77777777" w:rsidR="002B6A50" w:rsidRPr="0028676E" w:rsidRDefault="002B6A50" w:rsidP="009D0BF3">
            <w:pPr>
              <w:spacing w:line="360" w:lineRule="auto"/>
              <w:rPr>
                <w:rFonts w:ascii="Times New Roman" w:hAnsi="Times New Roman" w:cs="Times New Roman"/>
              </w:rPr>
            </w:pPr>
          </w:p>
          <w:p w14:paraId="36189C08" w14:textId="77777777" w:rsidR="002B6A50" w:rsidRPr="0028676E" w:rsidRDefault="002B6A50" w:rsidP="009D0BF3">
            <w:pPr>
              <w:spacing w:line="360" w:lineRule="auto"/>
              <w:rPr>
                <w:rFonts w:ascii="Times New Roman" w:hAnsi="Times New Roman" w:cs="Times New Roman"/>
              </w:rPr>
            </w:pPr>
          </w:p>
          <w:p w14:paraId="6926A377" w14:textId="77777777" w:rsidR="002B6A50" w:rsidRPr="0028676E" w:rsidRDefault="002B6A50" w:rsidP="009D0BF3">
            <w:pPr>
              <w:spacing w:line="360" w:lineRule="auto"/>
              <w:rPr>
                <w:rFonts w:ascii="Times New Roman" w:hAnsi="Times New Roman" w:cs="Times New Roman"/>
              </w:rPr>
            </w:pPr>
          </w:p>
          <w:p w14:paraId="0A59EDCA"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 xml:space="preserve">rozlíšenie pojmov hláska – písmeno </w:t>
            </w:r>
          </w:p>
          <w:p w14:paraId="370424E4"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 xml:space="preserve">odlišnosť písmen ch, </w:t>
            </w:r>
            <w:proofErr w:type="spellStart"/>
            <w:r w:rsidRPr="0028676E">
              <w:rPr>
                <w:rFonts w:ascii="Times New Roman" w:hAnsi="Times New Roman" w:cs="Times New Roman"/>
              </w:rPr>
              <w:t>dz</w:t>
            </w:r>
            <w:proofErr w:type="spellEnd"/>
            <w:r w:rsidRPr="0028676E">
              <w:rPr>
                <w:rFonts w:ascii="Times New Roman" w:hAnsi="Times New Roman" w:cs="Times New Roman"/>
              </w:rPr>
              <w:t xml:space="preserve"> a </w:t>
            </w:r>
            <w:proofErr w:type="spellStart"/>
            <w:r w:rsidRPr="0028676E">
              <w:rPr>
                <w:rFonts w:ascii="Times New Roman" w:hAnsi="Times New Roman" w:cs="Times New Roman"/>
              </w:rPr>
              <w:t>dž</w:t>
            </w:r>
            <w:proofErr w:type="spellEnd"/>
            <w:r w:rsidRPr="0028676E">
              <w:rPr>
                <w:rFonts w:ascii="Times New Roman" w:hAnsi="Times New Roman" w:cs="Times New Roman"/>
              </w:rPr>
              <w:t xml:space="preserve"> v hovorenej reči a v písanom prejave</w:t>
            </w:r>
          </w:p>
          <w:p w14:paraId="350815BF"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 xml:space="preserve">výslovnosť hlások a písmen v slovách </w:t>
            </w:r>
          </w:p>
          <w:p w14:paraId="12370ED7"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abeceda</w:t>
            </w:r>
          </w:p>
        </w:tc>
      </w:tr>
      <w:tr w:rsidR="002B6A50" w:rsidRPr="0028676E" w14:paraId="7B860381" w14:textId="77777777" w:rsidTr="002B6A50">
        <w:tc>
          <w:tcPr>
            <w:tcW w:w="2580" w:type="pct"/>
            <w:vAlign w:val="center"/>
          </w:tcPr>
          <w:p w14:paraId="0AEC1709" w14:textId="77777777" w:rsidR="002B6A50" w:rsidRPr="0028676E" w:rsidRDefault="002B6A50" w:rsidP="004C4F50">
            <w:pPr>
              <w:pStyle w:val="Default"/>
              <w:numPr>
                <w:ilvl w:val="0"/>
                <w:numId w:val="24"/>
              </w:numPr>
              <w:spacing w:line="360" w:lineRule="auto"/>
              <w:rPr>
                <w:color w:val="auto"/>
              </w:rPr>
            </w:pPr>
            <w:r w:rsidRPr="0028676E">
              <w:rPr>
                <w:color w:val="auto"/>
              </w:rPr>
              <w:t>správne vyslovovať a písať hlásky s rozlišovacími znamienkami: dĺžeň, mäkčeň, vokáň, dve bodky,</w:t>
            </w:r>
          </w:p>
          <w:p w14:paraId="1E3C6FEA" w14:textId="77777777" w:rsidR="002B6A50" w:rsidRPr="0028676E" w:rsidRDefault="002B6A50" w:rsidP="004C4F50">
            <w:pPr>
              <w:pStyle w:val="Default"/>
              <w:numPr>
                <w:ilvl w:val="0"/>
                <w:numId w:val="24"/>
              </w:numPr>
              <w:spacing w:line="360" w:lineRule="auto"/>
              <w:rPr>
                <w:color w:val="auto"/>
              </w:rPr>
            </w:pPr>
            <w:r w:rsidRPr="0028676E">
              <w:rPr>
                <w:color w:val="auto"/>
              </w:rPr>
              <w:t>rozlíšiť a správne použiť slová, kde rozlišovacie znamienko mení význam slov (koza - koža...),</w:t>
            </w:r>
          </w:p>
          <w:p w14:paraId="0F9E2DF7" w14:textId="77777777" w:rsidR="002B6A50" w:rsidRPr="0028676E" w:rsidRDefault="002B6A50" w:rsidP="004C4F50">
            <w:pPr>
              <w:pStyle w:val="Default"/>
              <w:numPr>
                <w:ilvl w:val="0"/>
                <w:numId w:val="24"/>
              </w:numPr>
              <w:spacing w:line="360" w:lineRule="auto"/>
              <w:rPr>
                <w:color w:val="auto"/>
              </w:rPr>
            </w:pPr>
            <w:r w:rsidRPr="0028676E">
              <w:rPr>
                <w:color w:val="auto"/>
              </w:rPr>
              <w:t xml:space="preserve">správne dopĺňať chýbajúce rozlišovacie znamienka do slov, zrakovo rozlišovať písmená, </w:t>
            </w:r>
          </w:p>
          <w:p w14:paraId="42561AEC" w14:textId="77777777" w:rsidR="002B6A50" w:rsidRPr="0028676E" w:rsidRDefault="002B6A50" w:rsidP="004C4F50">
            <w:pPr>
              <w:pStyle w:val="Default"/>
              <w:numPr>
                <w:ilvl w:val="0"/>
                <w:numId w:val="24"/>
              </w:numPr>
              <w:spacing w:line="360" w:lineRule="auto"/>
              <w:rPr>
                <w:color w:val="auto"/>
              </w:rPr>
            </w:pPr>
            <w:r w:rsidRPr="0028676E">
              <w:rPr>
                <w:color w:val="auto"/>
              </w:rPr>
              <w:lastRenderedPageBreak/>
              <w:t>opravovať text s nesprávne uvedenými rozlišovacími znamienkami,</w:t>
            </w:r>
          </w:p>
        </w:tc>
        <w:tc>
          <w:tcPr>
            <w:tcW w:w="2420" w:type="pct"/>
          </w:tcPr>
          <w:p w14:paraId="7C53A06E" w14:textId="77777777" w:rsidR="002B6A50" w:rsidRPr="0028676E" w:rsidRDefault="002B6A50" w:rsidP="009D0BF3">
            <w:pPr>
              <w:pStyle w:val="Default"/>
              <w:spacing w:line="360" w:lineRule="auto"/>
              <w:rPr>
                <w:color w:val="auto"/>
              </w:rPr>
            </w:pPr>
            <w:r w:rsidRPr="0028676E">
              <w:rPr>
                <w:color w:val="auto"/>
              </w:rPr>
              <w:lastRenderedPageBreak/>
              <w:t>rozlišovacie znamienka:</w:t>
            </w:r>
          </w:p>
          <w:p w14:paraId="2F3E8DDA" w14:textId="77777777" w:rsidR="002B6A50" w:rsidRPr="0028676E" w:rsidRDefault="002B6A50" w:rsidP="009D0BF3">
            <w:pPr>
              <w:pStyle w:val="Default"/>
              <w:spacing w:line="360" w:lineRule="auto"/>
              <w:rPr>
                <w:color w:val="auto"/>
              </w:rPr>
            </w:pPr>
            <w:r w:rsidRPr="0028676E">
              <w:rPr>
                <w:color w:val="auto"/>
              </w:rPr>
              <w:t>dĺžeň, mäkčeň, vokáň a dve bodky</w:t>
            </w:r>
          </w:p>
          <w:p w14:paraId="0DD4C1A2" w14:textId="77777777" w:rsidR="002B6A50" w:rsidRPr="0028676E" w:rsidRDefault="002B6A50" w:rsidP="009D0BF3">
            <w:pPr>
              <w:pStyle w:val="Default"/>
              <w:spacing w:line="360" w:lineRule="auto"/>
              <w:rPr>
                <w:color w:val="auto"/>
              </w:rPr>
            </w:pPr>
          </w:p>
          <w:p w14:paraId="36152ABC" w14:textId="77777777" w:rsidR="002B6A50" w:rsidRPr="0028676E" w:rsidRDefault="002B6A50" w:rsidP="009D0BF3">
            <w:pPr>
              <w:pStyle w:val="Default"/>
              <w:spacing w:line="360" w:lineRule="auto"/>
              <w:rPr>
                <w:color w:val="auto"/>
              </w:rPr>
            </w:pPr>
            <w:r w:rsidRPr="0028676E">
              <w:rPr>
                <w:color w:val="auto"/>
              </w:rPr>
              <w:t>rozlišovacie znamienka v grafickom prejave a ich funkcia (zmena významu slova)</w:t>
            </w:r>
          </w:p>
          <w:p w14:paraId="651541B1" w14:textId="77777777" w:rsidR="002B6A50" w:rsidRPr="0028676E" w:rsidRDefault="002B6A50" w:rsidP="009D0BF3">
            <w:pPr>
              <w:pStyle w:val="Default"/>
              <w:spacing w:line="360" w:lineRule="auto"/>
              <w:rPr>
                <w:color w:val="auto"/>
              </w:rPr>
            </w:pPr>
          </w:p>
        </w:tc>
      </w:tr>
      <w:tr w:rsidR="002B6A50" w:rsidRPr="0028676E" w14:paraId="53C09ADB" w14:textId="77777777" w:rsidTr="002B6A50">
        <w:tc>
          <w:tcPr>
            <w:tcW w:w="2580" w:type="pct"/>
            <w:vAlign w:val="center"/>
          </w:tcPr>
          <w:p w14:paraId="5F4174C1" w14:textId="77777777" w:rsidR="002B6A50" w:rsidRPr="0028676E" w:rsidRDefault="002B6A50" w:rsidP="004C4F50">
            <w:pPr>
              <w:pStyle w:val="Default"/>
              <w:numPr>
                <w:ilvl w:val="0"/>
                <w:numId w:val="26"/>
              </w:numPr>
              <w:spacing w:line="360" w:lineRule="auto"/>
              <w:rPr>
                <w:color w:val="auto"/>
              </w:rPr>
            </w:pPr>
            <w:r w:rsidRPr="0028676E">
              <w:rPr>
                <w:color w:val="auto"/>
              </w:rPr>
              <w:t>samostatne vymenovať samohlásky krátke a dlhé,</w:t>
            </w:r>
          </w:p>
          <w:p w14:paraId="6D290AEB" w14:textId="77777777" w:rsidR="002B6A50" w:rsidRPr="0028676E" w:rsidRDefault="002B6A50" w:rsidP="004C4F50">
            <w:pPr>
              <w:pStyle w:val="Default"/>
              <w:numPr>
                <w:ilvl w:val="0"/>
                <w:numId w:val="26"/>
              </w:numPr>
              <w:spacing w:line="360" w:lineRule="auto"/>
              <w:rPr>
                <w:color w:val="auto"/>
              </w:rPr>
            </w:pPr>
            <w:r w:rsidRPr="0028676E">
              <w:rPr>
                <w:color w:val="auto"/>
              </w:rPr>
              <w:t xml:space="preserve">samostatne vymenovať spoluhlásky: mäkké, tvrdé, obojaké,  </w:t>
            </w:r>
          </w:p>
          <w:p w14:paraId="5A94CE68" w14:textId="77777777" w:rsidR="002B6A50" w:rsidRPr="0028676E" w:rsidRDefault="002B6A50" w:rsidP="004C4F50">
            <w:pPr>
              <w:pStyle w:val="Default"/>
              <w:numPr>
                <w:ilvl w:val="0"/>
                <w:numId w:val="26"/>
              </w:numPr>
              <w:spacing w:line="360" w:lineRule="auto"/>
              <w:rPr>
                <w:color w:val="auto"/>
              </w:rPr>
            </w:pPr>
            <w:r w:rsidRPr="0028676E">
              <w:rPr>
                <w:color w:val="auto"/>
              </w:rPr>
              <w:t>samostatne vymenovať dvojhlásky,</w:t>
            </w:r>
          </w:p>
          <w:p w14:paraId="19BF617F" w14:textId="77777777" w:rsidR="002B6A50" w:rsidRPr="0028676E" w:rsidRDefault="002B6A50" w:rsidP="004C4F50">
            <w:pPr>
              <w:pStyle w:val="Default"/>
              <w:numPr>
                <w:ilvl w:val="0"/>
                <w:numId w:val="26"/>
              </w:numPr>
              <w:spacing w:line="360" w:lineRule="auto"/>
              <w:rPr>
                <w:color w:val="auto"/>
              </w:rPr>
            </w:pPr>
            <w:r w:rsidRPr="0028676E">
              <w:rPr>
                <w:color w:val="auto"/>
              </w:rPr>
              <w:t>v texte rozlíšiť samohlásky, spoluhlásky a dvojhlásky,</w:t>
            </w:r>
          </w:p>
          <w:p w14:paraId="5E0C0653" w14:textId="77777777" w:rsidR="002B6A50" w:rsidRPr="0028676E" w:rsidRDefault="002B6A50" w:rsidP="004C4F50">
            <w:pPr>
              <w:pStyle w:val="Default"/>
              <w:numPr>
                <w:ilvl w:val="0"/>
                <w:numId w:val="26"/>
              </w:numPr>
              <w:spacing w:line="360" w:lineRule="auto"/>
              <w:rPr>
                <w:color w:val="auto"/>
              </w:rPr>
            </w:pPr>
            <w:r w:rsidRPr="0028676E">
              <w:rPr>
                <w:color w:val="auto"/>
              </w:rPr>
              <w:t>rozdeliť samohlásky na dve skupiny,</w:t>
            </w:r>
          </w:p>
          <w:p w14:paraId="0E5B790B" w14:textId="77777777" w:rsidR="002B6A50" w:rsidRPr="0028676E" w:rsidRDefault="002B6A50" w:rsidP="004C4F50">
            <w:pPr>
              <w:pStyle w:val="Default"/>
              <w:numPr>
                <w:ilvl w:val="0"/>
                <w:numId w:val="26"/>
              </w:numPr>
              <w:spacing w:line="360" w:lineRule="auto"/>
              <w:rPr>
                <w:color w:val="auto"/>
              </w:rPr>
            </w:pPr>
            <w:r w:rsidRPr="0028676E">
              <w:rPr>
                <w:color w:val="auto"/>
              </w:rPr>
              <w:t>správne vyslovovať krátke a dlhé samohlásky,</w:t>
            </w:r>
          </w:p>
          <w:p w14:paraId="663F5B22" w14:textId="77777777" w:rsidR="002B6A50" w:rsidRPr="0028676E" w:rsidRDefault="002B6A50" w:rsidP="004C4F50">
            <w:pPr>
              <w:pStyle w:val="Default"/>
              <w:numPr>
                <w:ilvl w:val="0"/>
                <w:numId w:val="26"/>
              </w:numPr>
              <w:spacing w:line="360" w:lineRule="auto"/>
              <w:rPr>
                <w:color w:val="auto"/>
              </w:rPr>
            </w:pPr>
            <w:r w:rsidRPr="0028676E">
              <w:rPr>
                <w:color w:val="auto"/>
              </w:rPr>
              <w:t>uplatniť pravopis slov so samohláskou ä,</w:t>
            </w:r>
          </w:p>
          <w:p w14:paraId="279813C6" w14:textId="77777777" w:rsidR="002B6A50" w:rsidRPr="0028676E" w:rsidRDefault="002B6A50" w:rsidP="004C4F50">
            <w:pPr>
              <w:pStyle w:val="Default"/>
              <w:numPr>
                <w:ilvl w:val="0"/>
                <w:numId w:val="26"/>
              </w:numPr>
              <w:spacing w:line="360" w:lineRule="auto"/>
              <w:rPr>
                <w:color w:val="auto"/>
              </w:rPr>
            </w:pPr>
            <w:r w:rsidRPr="0028676E">
              <w:rPr>
                <w:color w:val="auto"/>
              </w:rPr>
              <w:t>rozlíšiť význam slov, kde kvantita samohlásky mení význam slova</w:t>
            </w:r>
          </w:p>
          <w:p w14:paraId="103B6667" w14:textId="77777777" w:rsidR="002B6A50" w:rsidRPr="0028676E" w:rsidRDefault="002B6A50" w:rsidP="004C4F50">
            <w:pPr>
              <w:pStyle w:val="Default"/>
              <w:numPr>
                <w:ilvl w:val="0"/>
                <w:numId w:val="26"/>
              </w:numPr>
              <w:spacing w:line="360" w:lineRule="auto"/>
              <w:rPr>
                <w:color w:val="auto"/>
              </w:rPr>
            </w:pPr>
            <w:r w:rsidRPr="0028676E">
              <w:rPr>
                <w:color w:val="auto"/>
              </w:rPr>
              <w:t>napr. (latka – látka, sud - súd),</w:t>
            </w:r>
          </w:p>
        </w:tc>
        <w:tc>
          <w:tcPr>
            <w:tcW w:w="2420" w:type="pct"/>
          </w:tcPr>
          <w:p w14:paraId="51D43E3B" w14:textId="77777777" w:rsidR="002B6A50" w:rsidRPr="0028676E" w:rsidRDefault="002B6A50" w:rsidP="009D0BF3">
            <w:pPr>
              <w:pStyle w:val="Default"/>
              <w:spacing w:line="360" w:lineRule="auto"/>
              <w:rPr>
                <w:color w:val="auto"/>
              </w:rPr>
            </w:pPr>
            <w:r w:rsidRPr="0028676E">
              <w:rPr>
                <w:color w:val="auto"/>
              </w:rPr>
              <w:t xml:space="preserve">samohlásky: krátke a dlhé </w:t>
            </w:r>
          </w:p>
          <w:p w14:paraId="56643BD8" w14:textId="77777777" w:rsidR="002B6A50" w:rsidRPr="0028676E" w:rsidRDefault="002B6A50" w:rsidP="009D0BF3">
            <w:pPr>
              <w:pStyle w:val="Default"/>
              <w:spacing w:line="360" w:lineRule="auto"/>
              <w:rPr>
                <w:color w:val="auto"/>
              </w:rPr>
            </w:pPr>
          </w:p>
          <w:p w14:paraId="5E58A236" w14:textId="77777777" w:rsidR="002B6A50" w:rsidRPr="0028676E" w:rsidRDefault="002B6A50" w:rsidP="009D0BF3">
            <w:pPr>
              <w:pStyle w:val="Default"/>
              <w:spacing w:line="360" w:lineRule="auto"/>
              <w:rPr>
                <w:color w:val="auto"/>
              </w:rPr>
            </w:pPr>
            <w:r w:rsidRPr="0028676E">
              <w:rPr>
                <w:color w:val="auto"/>
              </w:rPr>
              <w:t xml:space="preserve">spoluhlásky: mäkké, tvrdé a obojaké </w:t>
            </w:r>
          </w:p>
          <w:p w14:paraId="0953DC2B" w14:textId="77777777" w:rsidR="002B6A50" w:rsidRPr="0028676E" w:rsidRDefault="002B6A50" w:rsidP="009D0BF3">
            <w:pPr>
              <w:pStyle w:val="Default"/>
              <w:spacing w:line="360" w:lineRule="auto"/>
              <w:rPr>
                <w:color w:val="auto"/>
              </w:rPr>
            </w:pPr>
          </w:p>
          <w:p w14:paraId="71321C55" w14:textId="77777777" w:rsidR="002B6A50" w:rsidRPr="0028676E" w:rsidRDefault="002B6A50" w:rsidP="009D0BF3">
            <w:pPr>
              <w:pStyle w:val="Default"/>
              <w:spacing w:line="360" w:lineRule="auto"/>
              <w:rPr>
                <w:color w:val="auto"/>
              </w:rPr>
            </w:pPr>
            <w:r w:rsidRPr="0028676E">
              <w:rPr>
                <w:color w:val="auto"/>
              </w:rPr>
              <w:t xml:space="preserve">dvojhlásky </w:t>
            </w:r>
          </w:p>
          <w:p w14:paraId="2A75EA5B" w14:textId="77777777" w:rsidR="002B6A50" w:rsidRPr="0028676E" w:rsidRDefault="002B6A50" w:rsidP="009D0BF3">
            <w:pPr>
              <w:pStyle w:val="Default"/>
              <w:spacing w:line="360" w:lineRule="auto"/>
              <w:rPr>
                <w:color w:val="auto"/>
              </w:rPr>
            </w:pPr>
            <w:r w:rsidRPr="0028676E">
              <w:rPr>
                <w:color w:val="auto"/>
              </w:rPr>
              <w:t>rozlíšenie hlások na samohlásky, spoluhlásky a dvojhlásky</w:t>
            </w:r>
          </w:p>
          <w:p w14:paraId="08AC7A1B" w14:textId="77777777" w:rsidR="002B6A50" w:rsidRPr="0028676E" w:rsidRDefault="002B6A50" w:rsidP="009D0BF3">
            <w:pPr>
              <w:pStyle w:val="Default"/>
              <w:spacing w:line="360" w:lineRule="auto"/>
              <w:rPr>
                <w:color w:val="auto"/>
              </w:rPr>
            </w:pPr>
            <w:r w:rsidRPr="0028676E">
              <w:rPr>
                <w:color w:val="auto"/>
              </w:rPr>
              <w:t xml:space="preserve">samohlásky: krátke a dlhé </w:t>
            </w:r>
          </w:p>
          <w:p w14:paraId="5BD51781" w14:textId="77777777" w:rsidR="002B6A50" w:rsidRPr="0028676E" w:rsidRDefault="002B6A50" w:rsidP="009D0BF3">
            <w:pPr>
              <w:pStyle w:val="Default"/>
              <w:spacing w:line="360" w:lineRule="auto"/>
              <w:rPr>
                <w:color w:val="auto"/>
              </w:rPr>
            </w:pPr>
          </w:p>
          <w:p w14:paraId="18F38476" w14:textId="77777777" w:rsidR="002B6A50" w:rsidRPr="0028676E" w:rsidRDefault="002B6A50" w:rsidP="009D0BF3">
            <w:pPr>
              <w:pStyle w:val="Default"/>
              <w:spacing w:line="360" w:lineRule="auto"/>
              <w:rPr>
                <w:color w:val="auto"/>
              </w:rPr>
            </w:pPr>
          </w:p>
          <w:p w14:paraId="512D591D" w14:textId="77777777" w:rsidR="002B6A50" w:rsidRPr="0028676E" w:rsidRDefault="002B6A50" w:rsidP="009D0BF3">
            <w:pPr>
              <w:pStyle w:val="Default"/>
              <w:spacing w:line="360" w:lineRule="auto"/>
              <w:rPr>
                <w:color w:val="auto"/>
              </w:rPr>
            </w:pPr>
            <w:r w:rsidRPr="0028676E">
              <w:rPr>
                <w:color w:val="auto"/>
              </w:rPr>
              <w:t>samohláska ä a jej pravopis</w:t>
            </w:r>
          </w:p>
        </w:tc>
      </w:tr>
      <w:tr w:rsidR="002B6A50" w:rsidRPr="0028676E" w14:paraId="351FBC8E" w14:textId="77777777" w:rsidTr="002B6A50">
        <w:tc>
          <w:tcPr>
            <w:tcW w:w="2580" w:type="pct"/>
            <w:vAlign w:val="center"/>
          </w:tcPr>
          <w:p w14:paraId="1F019DED" w14:textId="77777777" w:rsidR="002B6A50" w:rsidRPr="0028676E" w:rsidRDefault="002B6A50" w:rsidP="004C4F50">
            <w:pPr>
              <w:pStyle w:val="Default"/>
              <w:numPr>
                <w:ilvl w:val="0"/>
                <w:numId w:val="25"/>
              </w:numPr>
              <w:spacing w:line="360" w:lineRule="auto"/>
              <w:rPr>
                <w:color w:val="auto"/>
              </w:rPr>
            </w:pPr>
            <w:r w:rsidRPr="0028676E">
              <w:rPr>
                <w:color w:val="auto"/>
              </w:rPr>
              <w:t xml:space="preserve">správne vyslovovať a písať dvojhlásky: </w:t>
            </w:r>
            <w:proofErr w:type="spellStart"/>
            <w:r w:rsidRPr="0028676E">
              <w:rPr>
                <w:color w:val="auto"/>
              </w:rPr>
              <w:t>ia</w:t>
            </w:r>
            <w:proofErr w:type="spellEnd"/>
            <w:r w:rsidRPr="0028676E">
              <w:rPr>
                <w:color w:val="auto"/>
              </w:rPr>
              <w:t xml:space="preserve">, </w:t>
            </w:r>
            <w:proofErr w:type="spellStart"/>
            <w:r w:rsidRPr="0028676E">
              <w:rPr>
                <w:color w:val="auto"/>
              </w:rPr>
              <w:t>ie</w:t>
            </w:r>
            <w:proofErr w:type="spellEnd"/>
            <w:r w:rsidRPr="0028676E">
              <w:rPr>
                <w:color w:val="auto"/>
              </w:rPr>
              <w:t xml:space="preserve">, </w:t>
            </w:r>
            <w:proofErr w:type="spellStart"/>
            <w:r w:rsidRPr="0028676E">
              <w:rPr>
                <w:color w:val="auto"/>
              </w:rPr>
              <w:t>iu</w:t>
            </w:r>
            <w:proofErr w:type="spellEnd"/>
            <w:r w:rsidRPr="0028676E">
              <w:rPr>
                <w:color w:val="auto"/>
              </w:rPr>
              <w:t>, ô,</w:t>
            </w:r>
          </w:p>
          <w:p w14:paraId="1C1442D3" w14:textId="77777777" w:rsidR="002B6A50" w:rsidRPr="0028676E" w:rsidRDefault="002B6A50" w:rsidP="004C4F50">
            <w:pPr>
              <w:pStyle w:val="Default"/>
              <w:numPr>
                <w:ilvl w:val="0"/>
                <w:numId w:val="25"/>
              </w:numPr>
              <w:spacing w:line="360" w:lineRule="auto"/>
              <w:rPr>
                <w:color w:val="auto"/>
              </w:rPr>
            </w:pPr>
            <w:r w:rsidRPr="0028676E">
              <w:rPr>
                <w:color w:val="auto"/>
              </w:rPr>
              <w:t>správne prepisovať slabiky ja–</w:t>
            </w:r>
            <w:proofErr w:type="spellStart"/>
            <w:r w:rsidRPr="0028676E">
              <w:rPr>
                <w:color w:val="auto"/>
              </w:rPr>
              <w:t>já</w:t>
            </w:r>
            <w:proofErr w:type="spellEnd"/>
            <w:r w:rsidRPr="0028676E">
              <w:rPr>
                <w:color w:val="auto"/>
              </w:rPr>
              <w:t>, je, ju–</w:t>
            </w:r>
            <w:proofErr w:type="spellStart"/>
            <w:r w:rsidRPr="0028676E">
              <w:rPr>
                <w:color w:val="auto"/>
              </w:rPr>
              <w:t>jú</w:t>
            </w:r>
            <w:proofErr w:type="spellEnd"/>
            <w:r w:rsidRPr="0028676E">
              <w:rPr>
                <w:color w:val="auto"/>
              </w:rPr>
              <w:t xml:space="preserve"> na začiatku a na konci</w:t>
            </w:r>
          </w:p>
          <w:p w14:paraId="50545532" w14:textId="77777777" w:rsidR="002B6A50" w:rsidRPr="0028676E" w:rsidRDefault="002B6A50" w:rsidP="004C4F50">
            <w:pPr>
              <w:pStyle w:val="Default"/>
              <w:numPr>
                <w:ilvl w:val="0"/>
                <w:numId w:val="25"/>
              </w:numPr>
              <w:spacing w:line="360" w:lineRule="auto"/>
              <w:rPr>
                <w:color w:val="auto"/>
              </w:rPr>
            </w:pPr>
            <w:r w:rsidRPr="0028676E">
              <w:rPr>
                <w:color w:val="auto"/>
              </w:rPr>
              <w:t xml:space="preserve">slova,  zdôvodňovať pravopis v slovách s dvojhláskami: </w:t>
            </w:r>
            <w:proofErr w:type="spellStart"/>
            <w:r w:rsidRPr="0028676E">
              <w:rPr>
                <w:color w:val="auto"/>
              </w:rPr>
              <w:t>ia</w:t>
            </w:r>
            <w:proofErr w:type="spellEnd"/>
            <w:r w:rsidRPr="0028676E">
              <w:rPr>
                <w:color w:val="auto"/>
              </w:rPr>
              <w:t xml:space="preserve">, </w:t>
            </w:r>
            <w:proofErr w:type="spellStart"/>
            <w:r w:rsidRPr="0028676E">
              <w:rPr>
                <w:color w:val="auto"/>
              </w:rPr>
              <w:t>ie</w:t>
            </w:r>
            <w:proofErr w:type="spellEnd"/>
            <w:r w:rsidRPr="0028676E">
              <w:rPr>
                <w:color w:val="auto"/>
              </w:rPr>
              <w:t xml:space="preserve">, </w:t>
            </w:r>
            <w:proofErr w:type="spellStart"/>
            <w:r w:rsidRPr="0028676E">
              <w:rPr>
                <w:color w:val="auto"/>
              </w:rPr>
              <w:t>iu</w:t>
            </w:r>
            <w:proofErr w:type="spellEnd"/>
            <w:r w:rsidRPr="0028676E">
              <w:rPr>
                <w:color w:val="auto"/>
              </w:rPr>
              <w:t>, ô,</w:t>
            </w:r>
          </w:p>
        </w:tc>
        <w:tc>
          <w:tcPr>
            <w:tcW w:w="2420" w:type="pct"/>
          </w:tcPr>
          <w:p w14:paraId="4E553003" w14:textId="77777777" w:rsidR="002B6A50" w:rsidRPr="0028676E" w:rsidRDefault="002B6A50" w:rsidP="009D0BF3">
            <w:pPr>
              <w:pStyle w:val="Default"/>
              <w:spacing w:line="360" w:lineRule="auto"/>
              <w:rPr>
                <w:color w:val="auto"/>
              </w:rPr>
            </w:pPr>
            <w:r w:rsidRPr="0028676E">
              <w:rPr>
                <w:color w:val="auto"/>
              </w:rPr>
              <w:t xml:space="preserve">dvojhlásky: </w:t>
            </w:r>
            <w:proofErr w:type="spellStart"/>
            <w:r w:rsidRPr="0028676E">
              <w:rPr>
                <w:color w:val="auto"/>
              </w:rPr>
              <w:t>ia</w:t>
            </w:r>
            <w:proofErr w:type="spellEnd"/>
            <w:r w:rsidRPr="0028676E">
              <w:rPr>
                <w:color w:val="auto"/>
              </w:rPr>
              <w:t xml:space="preserve">, </w:t>
            </w:r>
            <w:proofErr w:type="spellStart"/>
            <w:r w:rsidRPr="0028676E">
              <w:rPr>
                <w:color w:val="auto"/>
              </w:rPr>
              <w:t>ie</w:t>
            </w:r>
            <w:proofErr w:type="spellEnd"/>
            <w:r w:rsidRPr="0028676E">
              <w:rPr>
                <w:color w:val="auto"/>
              </w:rPr>
              <w:t xml:space="preserve">, </w:t>
            </w:r>
            <w:proofErr w:type="spellStart"/>
            <w:r w:rsidRPr="0028676E">
              <w:rPr>
                <w:color w:val="auto"/>
              </w:rPr>
              <w:t>iu</w:t>
            </w:r>
            <w:proofErr w:type="spellEnd"/>
            <w:r w:rsidRPr="0028676E">
              <w:rPr>
                <w:color w:val="auto"/>
              </w:rPr>
              <w:t>, ô</w:t>
            </w:r>
          </w:p>
        </w:tc>
      </w:tr>
      <w:tr w:rsidR="002B6A50" w:rsidRPr="0028676E" w14:paraId="2F4410C3" w14:textId="77777777" w:rsidTr="002B6A50">
        <w:tc>
          <w:tcPr>
            <w:tcW w:w="2580" w:type="pct"/>
            <w:vAlign w:val="center"/>
          </w:tcPr>
          <w:p w14:paraId="1D9168C8" w14:textId="77777777" w:rsidR="002B6A50" w:rsidRPr="0028676E" w:rsidRDefault="002B6A50" w:rsidP="004C4F50">
            <w:pPr>
              <w:pStyle w:val="Default"/>
              <w:numPr>
                <w:ilvl w:val="0"/>
                <w:numId w:val="27"/>
              </w:numPr>
              <w:spacing w:line="360" w:lineRule="auto"/>
              <w:rPr>
                <w:color w:val="auto"/>
              </w:rPr>
            </w:pPr>
            <w:r w:rsidRPr="0028676E">
              <w:rPr>
                <w:color w:val="auto"/>
              </w:rPr>
              <w:t xml:space="preserve">identifikovať v slovách mäkké spoluhlásky č, </w:t>
            </w:r>
            <w:proofErr w:type="spellStart"/>
            <w:r w:rsidRPr="0028676E">
              <w:rPr>
                <w:color w:val="auto"/>
              </w:rPr>
              <w:t>dž</w:t>
            </w:r>
            <w:proofErr w:type="spellEnd"/>
            <w:r w:rsidRPr="0028676E">
              <w:rPr>
                <w:color w:val="auto"/>
              </w:rPr>
              <w:t xml:space="preserve">, š, ž, c, </w:t>
            </w:r>
            <w:proofErr w:type="spellStart"/>
            <w:r w:rsidRPr="0028676E">
              <w:rPr>
                <w:color w:val="auto"/>
              </w:rPr>
              <w:t>dz</w:t>
            </w:r>
            <w:proofErr w:type="spellEnd"/>
            <w:r w:rsidRPr="0028676E">
              <w:rPr>
                <w:color w:val="auto"/>
              </w:rPr>
              <w:t xml:space="preserve">, j ď, ť, ň, ľ a samostatne ich vymenovať,  uplatniť pravopis i/í po mäkkých spoluhláskach, </w:t>
            </w:r>
          </w:p>
          <w:p w14:paraId="6E6D8849" w14:textId="77777777" w:rsidR="002B6A50" w:rsidRPr="0028676E" w:rsidRDefault="002B6A50" w:rsidP="004C4F50">
            <w:pPr>
              <w:pStyle w:val="Default"/>
              <w:numPr>
                <w:ilvl w:val="0"/>
                <w:numId w:val="27"/>
              </w:numPr>
              <w:spacing w:line="360" w:lineRule="auto"/>
              <w:rPr>
                <w:color w:val="auto"/>
              </w:rPr>
            </w:pPr>
            <w:r w:rsidRPr="0028676E">
              <w:rPr>
                <w:color w:val="auto"/>
              </w:rPr>
              <w:t>správne vyslovovať mäkké spoluhlásky aj v menej známych slovách,</w:t>
            </w:r>
          </w:p>
          <w:p w14:paraId="7B124B3B" w14:textId="77777777" w:rsidR="002B6A50" w:rsidRPr="0028676E" w:rsidRDefault="002B6A50" w:rsidP="004C4F50">
            <w:pPr>
              <w:pStyle w:val="Default"/>
              <w:numPr>
                <w:ilvl w:val="0"/>
                <w:numId w:val="27"/>
              </w:numPr>
              <w:spacing w:line="360" w:lineRule="auto"/>
              <w:rPr>
                <w:color w:val="auto"/>
              </w:rPr>
            </w:pPr>
            <w:r w:rsidRPr="0028676E">
              <w:rPr>
                <w:color w:val="auto"/>
              </w:rPr>
              <w:t>v nových slovných spojeniach a poznať ich významovú stránku,</w:t>
            </w:r>
          </w:p>
        </w:tc>
        <w:tc>
          <w:tcPr>
            <w:tcW w:w="2420" w:type="pct"/>
          </w:tcPr>
          <w:p w14:paraId="07DD1A3C" w14:textId="77777777" w:rsidR="002B6A50" w:rsidRPr="0028676E" w:rsidRDefault="002B6A50" w:rsidP="009D0BF3">
            <w:pPr>
              <w:pStyle w:val="Default"/>
              <w:spacing w:line="360" w:lineRule="auto"/>
              <w:rPr>
                <w:color w:val="auto"/>
              </w:rPr>
            </w:pPr>
            <w:r w:rsidRPr="0028676E">
              <w:rPr>
                <w:color w:val="auto"/>
              </w:rPr>
              <w:t xml:space="preserve">mäkké spoluhlásky </w:t>
            </w:r>
          </w:p>
          <w:p w14:paraId="484436C1" w14:textId="77777777" w:rsidR="002B6A50" w:rsidRPr="0028676E" w:rsidRDefault="002B6A50" w:rsidP="009D0BF3">
            <w:pPr>
              <w:pStyle w:val="Default"/>
              <w:spacing w:line="360" w:lineRule="auto"/>
              <w:rPr>
                <w:color w:val="auto"/>
              </w:rPr>
            </w:pPr>
            <w:r w:rsidRPr="0028676E">
              <w:rPr>
                <w:color w:val="auto"/>
              </w:rPr>
              <w:t xml:space="preserve">pravopis i/í po mäkkých spoluhláskach a y/ý v koreni domácich slov </w:t>
            </w:r>
          </w:p>
          <w:p w14:paraId="7BF56479" w14:textId="77777777" w:rsidR="002B6A50" w:rsidRPr="0028676E" w:rsidRDefault="002B6A50" w:rsidP="009D0BF3">
            <w:pPr>
              <w:pStyle w:val="Default"/>
              <w:spacing w:line="360" w:lineRule="auto"/>
              <w:rPr>
                <w:color w:val="auto"/>
              </w:rPr>
            </w:pPr>
            <w:r w:rsidRPr="0028676E">
              <w:rPr>
                <w:color w:val="auto"/>
              </w:rPr>
              <w:t xml:space="preserve">výslovnosť mäkkých spoluhlások č, </w:t>
            </w:r>
            <w:proofErr w:type="spellStart"/>
            <w:r w:rsidRPr="0028676E">
              <w:rPr>
                <w:color w:val="auto"/>
              </w:rPr>
              <w:t>dž</w:t>
            </w:r>
            <w:proofErr w:type="spellEnd"/>
            <w:r w:rsidRPr="0028676E">
              <w:rPr>
                <w:color w:val="auto"/>
              </w:rPr>
              <w:t xml:space="preserve">, ž, š, c, </w:t>
            </w:r>
            <w:proofErr w:type="spellStart"/>
            <w:r w:rsidRPr="0028676E">
              <w:rPr>
                <w:color w:val="auto"/>
              </w:rPr>
              <w:t>dz</w:t>
            </w:r>
            <w:proofErr w:type="spellEnd"/>
            <w:r w:rsidRPr="0028676E">
              <w:rPr>
                <w:color w:val="auto"/>
              </w:rPr>
              <w:t xml:space="preserve">, j ď, ť, ň, ľ </w:t>
            </w:r>
          </w:p>
          <w:p w14:paraId="101C7869" w14:textId="77777777" w:rsidR="002B6A50" w:rsidRPr="0028676E" w:rsidRDefault="002B6A50" w:rsidP="009D0BF3">
            <w:pPr>
              <w:pStyle w:val="Default"/>
              <w:spacing w:line="360" w:lineRule="auto"/>
              <w:rPr>
                <w:color w:val="auto"/>
              </w:rPr>
            </w:pPr>
            <w:r w:rsidRPr="0028676E">
              <w:rPr>
                <w:color w:val="auto"/>
              </w:rPr>
              <w:t xml:space="preserve">výslovnosť a pravopis spoluhlások ď, ť, ň, ľ pred samohláskami i, e a pred dvojhláskami </w:t>
            </w:r>
            <w:proofErr w:type="spellStart"/>
            <w:r w:rsidRPr="0028676E">
              <w:rPr>
                <w:color w:val="auto"/>
              </w:rPr>
              <w:t>ia</w:t>
            </w:r>
            <w:proofErr w:type="spellEnd"/>
            <w:r w:rsidRPr="0028676E">
              <w:rPr>
                <w:color w:val="auto"/>
              </w:rPr>
              <w:t xml:space="preserve">, </w:t>
            </w:r>
            <w:proofErr w:type="spellStart"/>
            <w:r w:rsidRPr="0028676E">
              <w:rPr>
                <w:color w:val="auto"/>
              </w:rPr>
              <w:t>ie</w:t>
            </w:r>
            <w:proofErr w:type="spellEnd"/>
            <w:r w:rsidRPr="0028676E">
              <w:rPr>
                <w:color w:val="auto"/>
              </w:rPr>
              <w:t xml:space="preserve">, </w:t>
            </w:r>
            <w:proofErr w:type="spellStart"/>
            <w:r w:rsidRPr="0028676E">
              <w:rPr>
                <w:color w:val="auto"/>
              </w:rPr>
              <w:t>iu</w:t>
            </w:r>
            <w:proofErr w:type="spellEnd"/>
          </w:p>
        </w:tc>
      </w:tr>
      <w:tr w:rsidR="002B6A50" w:rsidRPr="0028676E" w14:paraId="5DE43F8B" w14:textId="77777777" w:rsidTr="002B6A50">
        <w:tc>
          <w:tcPr>
            <w:tcW w:w="2580" w:type="pct"/>
            <w:vAlign w:val="center"/>
          </w:tcPr>
          <w:p w14:paraId="6143E0A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identifikovať v slovách tvrdé spoluhlásky h, ch, k, g, d, t n, l,  </w:t>
            </w:r>
          </w:p>
          <w:p w14:paraId="040E6261"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 xml:space="preserve">rozlišovať tvrdé spoluhlásky v texte po sluchovej aj zrakovej stránke,  </w:t>
            </w:r>
          </w:p>
          <w:p w14:paraId="36E0D272"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uplatniť pravopis y/ý po tvrdých spoluhláskach,  </w:t>
            </w:r>
          </w:p>
          <w:p w14:paraId="69F62386" w14:textId="77777777" w:rsidR="002B6A50" w:rsidRPr="0028676E" w:rsidRDefault="002B6A50" w:rsidP="004C4F50">
            <w:pPr>
              <w:pStyle w:val="Default"/>
              <w:numPr>
                <w:ilvl w:val="0"/>
                <w:numId w:val="28"/>
              </w:numPr>
              <w:spacing w:line="360" w:lineRule="auto"/>
              <w:rPr>
                <w:color w:val="auto"/>
              </w:rPr>
            </w:pPr>
            <w:r w:rsidRPr="0028676E">
              <w:rPr>
                <w:color w:val="auto"/>
              </w:rPr>
              <w:t>uplatniť pravopis i/í po tvrdých spoluhláskach v cudzích slovách (kino, kimono...) a v zvukomalebných slovách (</w:t>
            </w:r>
            <w:proofErr w:type="spellStart"/>
            <w:r w:rsidRPr="0028676E">
              <w:rPr>
                <w:color w:val="auto"/>
              </w:rPr>
              <w:t>kikirik</w:t>
            </w:r>
            <w:proofErr w:type="spellEnd"/>
            <w:r w:rsidRPr="0028676E">
              <w:rPr>
                <w:color w:val="auto"/>
              </w:rPr>
              <w:t xml:space="preserve">, chi-chi...),  </w:t>
            </w:r>
          </w:p>
          <w:p w14:paraId="22BDA9CB" w14:textId="77777777" w:rsidR="002B6A50" w:rsidRPr="0028676E" w:rsidRDefault="002B6A50" w:rsidP="004C4F50">
            <w:pPr>
              <w:pStyle w:val="Default"/>
              <w:numPr>
                <w:ilvl w:val="0"/>
                <w:numId w:val="28"/>
              </w:numPr>
              <w:spacing w:line="360" w:lineRule="auto"/>
              <w:rPr>
                <w:color w:val="auto"/>
              </w:rPr>
            </w:pPr>
            <w:r w:rsidRPr="0028676E">
              <w:rPr>
                <w:color w:val="auto"/>
              </w:rPr>
              <w:t>uplatniť pravopis a výslovnosť slov s tvrdou spoluhláskou l, po ktorej sa píše y (lyko, mlyn, plyn, lysá, lyžica...),</w:t>
            </w:r>
          </w:p>
        </w:tc>
        <w:tc>
          <w:tcPr>
            <w:tcW w:w="2420" w:type="pct"/>
            <w:vAlign w:val="center"/>
          </w:tcPr>
          <w:p w14:paraId="6127899D"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lastRenderedPageBreak/>
              <w:t xml:space="preserve">tvrdé spoluhlásky </w:t>
            </w:r>
          </w:p>
          <w:p w14:paraId="44D74711" w14:textId="77777777" w:rsidR="002B6A50" w:rsidRPr="0028676E" w:rsidRDefault="002B6A50" w:rsidP="009D0BF3">
            <w:pPr>
              <w:spacing w:line="360" w:lineRule="auto"/>
              <w:rPr>
                <w:rFonts w:ascii="Times New Roman" w:hAnsi="Times New Roman" w:cs="Times New Roman"/>
              </w:rPr>
            </w:pPr>
          </w:p>
          <w:p w14:paraId="11CE3AC2" w14:textId="77777777" w:rsidR="002B6A50" w:rsidRPr="0028676E" w:rsidRDefault="002B6A50" w:rsidP="009D0BF3">
            <w:pPr>
              <w:spacing w:line="360" w:lineRule="auto"/>
              <w:rPr>
                <w:rFonts w:ascii="Times New Roman" w:hAnsi="Times New Roman" w:cs="Times New Roman"/>
              </w:rPr>
            </w:pPr>
          </w:p>
          <w:p w14:paraId="2FB0E750"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 xml:space="preserve">výskyt i/í po tvrdých spoluhláskach v cudzích a zvukomalebných slovách </w:t>
            </w:r>
          </w:p>
          <w:p w14:paraId="30A6C2CD" w14:textId="77777777" w:rsidR="002B6A50" w:rsidRPr="0028676E" w:rsidRDefault="002B6A50" w:rsidP="009D0BF3">
            <w:pPr>
              <w:spacing w:line="360" w:lineRule="auto"/>
              <w:rPr>
                <w:rFonts w:ascii="Times New Roman" w:hAnsi="Times New Roman" w:cs="Times New Roman"/>
              </w:rPr>
            </w:pPr>
          </w:p>
          <w:p w14:paraId="088C0B0B" w14:textId="77777777" w:rsidR="002B6A50" w:rsidRPr="0028676E" w:rsidRDefault="002B6A50" w:rsidP="009D0BF3">
            <w:pPr>
              <w:spacing w:line="360" w:lineRule="auto"/>
              <w:rPr>
                <w:rFonts w:ascii="Times New Roman" w:hAnsi="Times New Roman" w:cs="Times New Roman"/>
              </w:rPr>
            </w:pPr>
          </w:p>
          <w:p w14:paraId="7F904CEE" w14:textId="77777777" w:rsidR="002B6A50" w:rsidRPr="0028676E" w:rsidRDefault="002B6A50" w:rsidP="009D0BF3">
            <w:pPr>
              <w:spacing w:line="360" w:lineRule="auto"/>
              <w:rPr>
                <w:rFonts w:ascii="Times New Roman" w:hAnsi="Times New Roman" w:cs="Times New Roman"/>
              </w:rPr>
            </w:pPr>
            <w:r w:rsidRPr="0028676E">
              <w:rPr>
                <w:rFonts w:ascii="Times New Roman" w:hAnsi="Times New Roman" w:cs="Times New Roman"/>
              </w:rPr>
              <w:t>výslovnosť a pravopis spoluhlások d, t, n, l v porovnaní s výslovnosťou a pravopisom spoluhlások ď, ť, ň, ľ</w:t>
            </w:r>
          </w:p>
        </w:tc>
      </w:tr>
      <w:tr w:rsidR="002B6A50" w:rsidRPr="0028676E" w14:paraId="74025982" w14:textId="77777777" w:rsidTr="002B6A50">
        <w:tc>
          <w:tcPr>
            <w:tcW w:w="2580" w:type="pct"/>
            <w:vAlign w:val="center"/>
          </w:tcPr>
          <w:p w14:paraId="1866A5B8"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 xml:space="preserve">rozoznávať krátke a dlhé slabiky, </w:t>
            </w:r>
          </w:p>
          <w:p w14:paraId="34F03EBD"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správne spájať spoluhlásky a samohlásky do slabík,  </w:t>
            </w:r>
          </w:p>
          <w:p w14:paraId="7FA3A9A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správne spájať spoluhlásky a dvojhlásky do slabík,  </w:t>
            </w:r>
          </w:p>
          <w:p w14:paraId="44B0796F"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rozdeľovať slová na slabiky, </w:t>
            </w:r>
          </w:p>
          <w:p w14:paraId="412F644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rozdeľovať slová na jednoslabičné a viacslabičné,  </w:t>
            </w:r>
          </w:p>
          <w:p w14:paraId="5226C02C"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správne rozdeľovať slová na konci riadku,  </w:t>
            </w:r>
          </w:p>
          <w:p w14:paraId="33A743A8"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rozoznávať kvantitu slabík,  </w:t>
            </w:r>
          </w:p>
          <w:p w14:paraId="32DB5E8C" w14:textId="77777777" w:rsidR="002B6A50" w:rsidRPr="0028676E" w:rsidRDefault="002B6A50" w:rsidP="004C4F50">
            <w:pPr>
              <w:pStyle w:val="Default"/>
              <w:numPr>
                <w:ilvl w:val="0"/>
                <w:numId w:val="28"/>
              </w:numPr>
              <w:spacing w:line="360" w:lineRule="auto"/>
              <w:rPr>
                <w:color w:val="auto"/>
              </w:rPr>
            </w:pPr>
            <w:r w:rsidRPr="0028676E">
              <w:rPr>
                <w:color w:val="auto"/>
              </w:rPr>
              <w:t>rozdeľovať slová s dvojhláskami na slabiky,</w:t>
            </w:r>
          </w:p>
        </w:tc>
        <w:tc>
          <w:tcPr>
            <w:tcW w:w="2420" w:type="pct"/>
          </w:tcPr>
          <w:p w14:paraId="24C6E486" w14:textId="77777777" w:rsidR="002B6A50" w:rsidRPr="0028676E" w:rsidRDefault="002B6A50" w:rsidP="009D0BF3">
            <w:pPr>
              <w:pStyle w:val="Default"/>
              <w:spacing w:line="360" w:lineRule="auto"/>
              <w:rPr>
                <w:color w:val="auto"/>
              </w:rPr>
            </w:pPr>
            <w:r w:rsidRPr="0028676E">
              <w:rPr>
                <w:color w:val="auto"/>
              </w:rPr>
              <w:t xml:space="preserve">slabika </w:t>
            </w:r>
          </w:p>
          <w:p w14:paraId="7D399CFA" w14:textId="77777777" w:rsidR="002B6A50" w:rsidRPr="0028676E" w:rsidRDefault="002B6A50" w:rsidP="009D0BF3">
            <w:pPr>
              <w:pStyle w:val="Default"/>
              <w:spacing w:line="360" w:lineRule="auto"/>
              <w:rPr>
                <w:color w:val="auto"/>
              </w:rPr>
            </w:pPr>
            <w:r w:rsidRPr="0028676E">
              <w:rPr>
                <w:color w:val="auto"/>
              </w:rPr>
              <w:t xml:space="preserve">kvantita slabík </w:t>
            </w:r>
          </w:p>
          <w:p w14:paraId="26481AC8" w14:textId="77777777" w:rsidR="002B6A50" w:rsidRPr="0028676E" w:rsidRDefault="002B6A50" w:rsidP="009D0BF3">
            <w:pPr>
              <w:pStyle w:val="Default"/>
              <w:spacing w:line="360" w:lineRule="auto"/>
              <w:rPr>
                <w:color w:val="auto"/>
              </w:rPr>
            </w:pPr>
          </w:p>
          <w:p w14:paraId="37383D27" w14:textId="77777777" w:rsidR="002B6A50" w:rsidRPr="0028676E" w:rsidRDefault="002B6A50" w:rsidP="009D0BF3">
            <w:pPr>
              <w:pStyle w:val="Default"/>
              <w:spacing w:line="360" w:lineRule="auto"/>
              <w:rPr>
                <w:color w:val="auto"/>
              </w:rPr>
            </w:pPr>
            <w:r w:rsidRPr="0028676E">
              <w:rPr>
                <w:color w:val="auto"/>
              </w:rPr>
              <w:t xml:space="preserve">spájanie hlások do slabík </w:t>
            </w:r>
          </w:p>
          <w:p w14:paraId="038EDA7D" w14:textId="77777777" w:rsidR="002B6A50" w:rsidRPr="0028676E" w:rsidRDefault="002B6A50" w:rsidP="009D0BF3">
            <w:pPr>
              <w:pStyle w:val="Default"/>
              <w:spacing w:line="360" w:lineRule="auto"/>
              <w:rPr>
                <w:color w:val="auto"/>
              </w:rPr>
            </w:pPr>
          </w:p>
          <w:p w14:paraId="1A608E4E" w14:textId="77777777" w:rsidR="002B6A50" w:rsidRPr="0028676E" w:rsidRDefault="002B6A50" w:rsidP="009D0BF3">
            <w:pPr>
              <w:pStyle w:val="Default"/>
              <w:spacing w:line="360" w:lineRule="auto"/>
              <w:rPr>
                <w:color w:val="auto"/>
              </w:rPr>
            </w:pPr>
            <w:r w:rsidRPr="0028676E">
              <w:rPr>
                <w:color w:val="auto"/>
              </w:rPr>
              <w:t xml:space="preserve">slabičnosť slov </w:t>
            </w:r>
          </w:p>
          <w:p w14:paraId="05401637" w14:textId="77777777" w:rsidR="002B6A50" w:rsidRPr="0028676E" w:rsidRDefault="002B6A50" w:rsidP="009D0BF3">
            <w:pPr>
              <w:pStyle w:val="Default"/>
              <w:spacing w:line="360" w:lineRule="auto"/>
              <w:rPr>
                <w:color w:val="auto"/>
              </w:rPr>
            </w:pPr>
          </w:p>
          <w:p w14:paraId="06A0E139" w14:textId="77777777" w:rsidR="002B6A50" w:rsidRPr="0028676E" w:rsidRDefault="002B6A50" w:rsidP="009D0BF3">
            <w:pPr>
              <w:pStyle w:val="Default"/>
              <w:spacing w:line="360" w:lineRule="auto"/>
              <w:rPr>
                <w:color w:val="auto"/>
              </w:rPr>
            </w:pPr>
          </w:p>
          <w:p w14:paraId="64ED05BF" w14:textId="77777777" w:rsidR="002B6A50" w:rsidRPr="0028676E" w:rsidRDefault="002B6A50" w:rsidP="009D0BF3">
            <w:pPr>
              <w:pStyle w:val="Default"/>
              <w:spacing w:line="360" w:lineRule="auto"/>
              <w:rPr>
                <w:color w:val="auto"/>
              </w:rPr>
            </w:pPr>
            <w:r w:rsidRPr="0028676E">
              <w:rPr>
                <w:color w:val="auto"/>
              </w:rPr>
              <w:t>rozdeľovanie slov na konci riadka</w:t>
            </w:r>
          </w:p>
        </w:tc>
      </w:tr>
      <w:tr w:rsidR="002B6A50" w:rsidRPr="0028676E" w14:paraId="4CD40F9C" w14:textId="77777777" w:rsidTr="002B6A50">
        <w:tc>
          <w:tcPr>
            <w:tcW w:w="2580" w:type="pct"/>
            <w:vAlign w:val="center"/>
          </w:tcPr>
          <w:p w14:paraId="1930CA5D"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tvoriť gramaticky správne vety,  </w:t>
            </w:r>
          </w:p>
          <w:p w14:paraId="7FD00841"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poznať druhy viet (oznamovacie, opytovacie, rozkazovacie, želacie a zvolacie),  </w:t>
            </w:r>
          </w:p>
          <w:p w14:paraId="6AD9A7D6"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správne používať za vetami interpunkčné znamienka: bodku, otáznik, výkričník,  </w:t>
            </w:r>
          </w:p>
          <w:p w14:paraId="3B08B142" w14:textId="77777777" w:rsidR="002B6A50" w:rsidRPr="0028676E" w:rsidRDefault="002B6A50" w:rsidP="004C4F50">
            <w:pPr>
              <w:pStyle w:val="Default"/>
              <w:numPr>
                <w:ilvl w:val="0"/>
                <w:numId w:val="28"/>
              </w:numPr>
              <w:spacing w:line="360" w:lineRule="auto"/>
              <w:rPr>
                <w:color w:val="auto"/>
              </w:rPr>
            </w:pPr>
            <w:r w:rsidRPr="0028676E">
              <w:rPr>
                <w:color w:val="auto"/>
              </w:rPr>
              <w:t>uplatňovať melódiu vety podľa komunikačného zámeru výpovede,</w:t>
            </w:r>
          </w:p>
          <w:p w14:paraId="5784F5D6" w14:textId="77777777" w:rsidR="002B6A50" w:rsidRPr="0028676E" w:rsidRDefault="002B6A50" w:rsidP="004C4F50">
            <w:pPr>
              <w:pStyle w:val="Default"/>
              <w:numPr>
                <w:ilvl w:val="0"/>
                <w:numId w:val="28"/>
              </w:numPr>
              <w:spacing w:line="360" w:lineRule="auto"/>
              <w:rPr>
                <w:color w:val="auto"/>
              </w:rPr>
            </w:pPr>
            <w:r w:rsidRPr="0028676E">
              <w:rPr>
                <w:color w:val="auto"/>
              </w:rPr>
              <w:t>rozlišovať neúplnú vetu v texte,</w:t>
            </w:r>
          </w:p>
        </w:tc>
        <w:tc>
          <w:tcPr>
            <w:tcW w:w="2420" w:type="pct"/>
          </w:tcPr>
          <w:p w14:paraId="22D7E9D0" w14:textId="77777777" w:rsidR="002B6A50" w:rsidRPr="0028676E" w:rsidRDefault="002B6A50" w:rsidP="009D0BF3">
            <w:pPr>
              <w:pStyle w:val="Default"/>
              <w:spacing w:line="360" w:lineRule="auto"/>
              <w:rPr>
                <w:color w:val="auto"/>
              </w:rPr>
            </w:pPr>
            <w:r w:rsidRPr="0028676E">
              <w:rPr>
                <w:color w:val="auto"/>
              </w:rPr>
              <w:t xml:space="preserve">jednoduchá veta </w:t>
            </w:r>
          </w:p>
          <w:p w14:paraId="50318696" w14:textId="77777777" w:rsidR="002B6A50" w:rsidRPr="0028676E" w:rsidRDefault="002B6A50" w:rsidP="009D0BF3">
            <w:pPr>
              <w:pStyle w:val="Default"/>
              <w:spacing w:line="360" w:lineRule="auto"/>
              <w:rPr>
                <w:color w:val="auto"/>
              </w:rPr>
            </w:pPr>
            <w:r w:rsidRPr="0028676E">
              <w:rPr>
                <w:color w:val="auto"/>
              </w:rPr>
              <w:t xml:space="preserve">druhy viet </w:t>
            </w:r>
          </w:p>
          <w:p w14:paraId="170500E9" w14:textId="77777777" w:rsidR="002B6A50" w:rsidRPr="0028676E" w:rsidRDefault="002B6A50" w:rsidP="009D0BF3">
            <w:pPr>
              <w:pStyle w:val="Default"/>
              <w:spacing w:line="360" w:lineRule="auto"/>
              <w:rPr>
                <w:color w:val="auto"/>
              </w:rPr>
            </w:pPr>
          </w:p>
          <w:p w14:paraId="3600AB02" w14:textId="77777777" w:rsidR="002B6A50" w:rsidRPr="0028676E" w:rsidRDefault="002B6A50" w:rsidP="009D0BF3">
            <w:pPr>
              <w:pStyle w:val="Default"/>
              <w:spacing w:line="360" w:lineRule="auto"/>
              <w:rPr>
                <w:color w:val="auto"/>
              </w:rPr>
            </w:pPr>
          </w:p>
          <w:p w14:paraId="52AD46B0" w14:textId="77777777" w:rsidR="002B6A50" w:rsidRPr="0028676E" w:rsidRDefault="002B6A50" w:rsidP="009D0BF3">
            <w:pPr>
              <w:pStyle w:val="Default"/>
              <w:spacing w:line="360" w:lineRule="auto"/>
              <w:rPr>
                <w:color w:val="auto"/>
              </w:rPr>
            </w:pPr>
            <w:r w:rsidRPr="0028676E">
              <w:rPr>
                <w:color w:val="auto"/>
              </w:rPr>
              <w:t xml:space="preserve">interpunkčné znamienka (bodka, otáznik, výkričník) na konci vety </w:t>
            </w:r>
          </w:p>
          <w:p w14:paraId="5C7DBB68" w14:textId="77777777" w:rsidR="002B6A50" w:rsidRPr="0028676E" w:rsidRDefault="002B6A50" w:rsidP="009D0BF3">
            <w:pPr>
              <w:pStyle w:val="Default"/>
              <w:spacing w:line="360" w:lineRule="auto"/>
              <w:rPr>
                <w:color w:val="auto"/>
              </w:rPr>
            </w:pPr>
          </w:p>
          <w:p w14:paraId="5E8B6D14" w14:textId="77777777" w:rsidR="002B6A50" w:rsidRPr="0028676E" w:rsidRDefault="002B6A50" w:rsidP="009D0BF3">
            <w:pPr>
              <w:pStyle w:val="Default"/>
              <w:spacing w:line="360" w:lineRule="auto"/>
              <w:rPr>
                <w:color w:val="auto"/>
              </w:rPr>
            </w:pPr>
          </w:p>
          <w:p w14:paraId="25E4927A" w14:textId="77777777" w:rsidR="002B6A50" w:rsidRPr="0028676E" w:rsidRDefault="002B6A50" w:rsidP="009D0BF3">
            <w:pPr>
              <w:pStyle w:val="Default"/>
              <w:spacing w:line="360" w:lineRule="auto"/>
              <w:rPr>
                <w:color w:val="auto"/>
              </w:rPr>
            </w:pPr>
            <w:r w:rsidRPr="0028676E">
              <w:rPr>
                <w:color w:val="auto"/>
              </w:rPr>
              <w:t>neúplná veta</w:t>
            </w:r>
          </w:p>
        </w:tc>
      </w:tr>
      <w:tr w:rsidR="002B6A50" w:rsidRPr="0028676E" w14:paraId="7FD52A5E" w14:textId="77777777" w:rsidTr="002B6A50">
        <w:tc>
          <w:tcPr>
            <w:tcW w:w="2580" w:type="pct"/>
            <w:vAlign w:val="center"/>
          </w:tcPr>
          <w:p w14:paraId="7E67C3D6"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zablahoželať ústne aj písomne,  </w:t>
            </w:r>
          </w:p>
          <w:p w14:paraId="6DD0E5B8"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 xml:space="preserve">používať tykanie a vykanie v závislosti od danej situácie,  </w:t>
            </w:r>
          </w:p>
          <w:p w14:paraId="0209C327" w14:textId="77777777" w:rsidR="002B6A50" w:rsidRPr="0028676E" w:rsidRDefault="002B6A50" w:rsidP="004C4F50">
            <w:pPr>
              <w:pStyle w:val="Default"/>
              <w:numPr>
                <w:ilvl w:val="0"/>
                <w:numId w:val="28"/>
              </w:numPr>
              <w:spacing w:line="360" w:lineRule="auto"/>
              <w:rPr>
                <w:color w:val="auto"/>
              </w:rPr>
            </w:pPr>
            <w:r w:rsidRPr="0028676E">
              <w:rPr>
                <w:color w:val="auto"/>
              </w:rPr>
              <w:t>napísať správne adresu svojho bydliska,</w:t>
            </w:r>
          </w:p>
          <w:p w14:paraId="4B9053A8"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napísať jednoduchý (súkromný) list,  </w:t>
            </w:r>
          </w:p>
          <w:p w14:paraId="7AE63F7A"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sformulovať blahoželanie ústne, písomne,  </w:t>
            </w:r>
          </w:p>
          <w:p w14:paraId="6E1E2E4B" w14:textId="77777777" w:rsidR="002B6A50" w:rsidRPr="0028676E" w:rsidRDefault="002B6A50" w:rsidP="004C4F50">
            <w:pPr>
              <w:pStyle w:val="Default"/>
              <w:numPr>
                <w:ilvl w:val="0"/>
                <w:numId w:val="28"/>
              </w:numPr>
              <w:spacing w:line="360" w:lineRule="auto"/>
              <w:rPr>
                <w:color w:val="auto"/>
              </w:rPr>
            </w:pPr>
            <w:r w:rsidRPr="0028676E">
              <w:rPr>
                <w:color w:val="auto"/>
              </w:rPr>
              <w:t>napísať blahoželanie na pohľadnicu,</w:t>
            </w:r>
          </w:p>
        </w:tc>
        <w:tc>
          <w:tcPr>
            <w:tcW w:w="2420" w:type="pct"/>
          </w:tcPr>
          <w:p w14:paraId="16E2E092" w14:textId="77777777" w:rsidR="002B6A50" w:rsidRPr="0028676E" w:rsidRDefault="002B6A50" w:rsidP="009D0BF3">
            <w:pPr>
              <w:pStyle w:val="Default"/>
              <w:spacing w:line="360" w:lineRule="auto"/>
              <w:rPr>
                <w:color w:val="auto"/>
              </w:rPr>
            </w:pPr>
            <w:r w:rsidRPr="0028676E">
              <w:rPr>
                <w:color w:val="auto"/>
              </w:rPr>
              <w:lastRenderedPageBreak/>
              <w:t xml:space="preserve">ústne a písomné blahoželanie </w:t>
            </w:r>
          </w:p>
          <w:p w14:paraId="18CDF51E" w14:textId="77777777" w:rsidR="002B6A50" w:rsidRPr="0028676E" w:rsidRDefault="002B6A50" w:rsidP="009D0BF3">
            <w:pPr>
              <w:pStyle w:val="Default"/>
              <w:spacing w:line="360" w:lineRule="auto"/>
              <w:rPr>
                <w:color w:val="auto"/>
              </w:rPr>
            </w:pPr>
            <w:r w:rsidRPr="0028676E">
              <w:rPr>
                <w:color w:val="auto"/>
              </w:rPr>
              <w:lastRenderedPageBreak/>
              <w:t xml:space="preserve">tykanie – vykanie </w:t>
            </w:r>
          </w:p>
          <w:p w14:paraId="30413C97" w14:textId="77777777" w:rsidR="002B6A50" w:rsidRPr="0028676E" w:rsidRDefault="002B6A50" w:rsidP="009D0BF3">
            <w:pPr>
              <w:pStyle w:val="Default"/>
              <w:spacing w:line="360" w:lineRule="auto"/>
              <w:rPr>
                <w:color w:val="auto"/>
              </w:rPr>
            </w:pPr>
          </w:p>
          <w:p w14:paraId="51BE4BA4" w14:textId="77777777" w:rsidR="002B6A50" w:rsidRPr="0028676E" w:rsidRDefault="002B6A50" w:rsidP="009D0BF3">
            <w:pPr>
              <w:pStyle w:val="Default"/>
              <w:spacing w:line="360" w:lineRule="auto"/>
              <w:rPr>
                <w:color w:val="auto"/>
              </w:rPr>
            </w:pPr>
            <w:r w:rsidRPr="0028676E">
              <w:rPr>
                <w:color w:val="auto"/>
              </w:rPr>
              <w:t xml:space="preserve">adresa bydliska </w:t>
            </w:r>
          </w:p>
          <w:p w14:paraId="0C68A3CE" w14:textId="77777777" w:rsidR="002B6A50" w:rsidRPr="0028676E" w:rsidRDefault="002B6A50" w:rsidP="009D0BF3">
            <w:pPr>
              <w:pStyle w:val="Default"/>
              <w:spacing w:line="360" w:lineRule="auto"/>
              <w:rPr>
                <w:color w:val="auto"/>
              </w:rPr>
            </w:pPr>
            <w:r w:rsidRPr="0028676E">
              <w:rPr>
                <w:color w:val="auto"/>
              </w:rPr>
              <w:t xml:space="preserve">súkromný list </w:t>
            </w:r>
          </w:p>
          <w:p w14:paraId="2560C56B" w14:textId="77777777" w:rsidR="002B6A50" w:rsidRPr="0028676E" w:rsidRDefault="002B6A50" w:rsidP="009D0BF3">
            <w:pPr>
              <w:pStyle w:val="Default"/>
              <w:spacing w:line="360" w:lineRule="auto"/>
              <w:rPr>
                <w:color w:val="auto"/>
              </w:rPr>
            </w:pPr>
            <w:r w:rsidRPr="0028676E">
              <w:rPr>
                <w:color w:val="auto"/>
              </w:rPr>
              <w:t xml:space="preserve">blahoželanie (ústne, písomne) </w:t>
            </w:r>
          </w:p>
          <w:p w14:paraId="0C825A76" w14:textId="77777777" w:rsidR="002B6A50" w:rsidRPr="0028676E" w:rsidRDefault="002B6A50" w:rsidP="009D0BF3">
            <w:pPr>
              <w:pStyle w:val="Default"/>
              <w:spacing w:line="360" w:lineRule="auto"/>
              <w:rPr>
                <w:color w:val="auto"/>
              </w:rPr>
            </w:pPr>
            <w:r w:rsidRPr="0028676E">
              <w:rPr>
                <w:color w:val="auto"/>
              </w:rPr>
              <w:t>pohľadnica</w:t>
            </w:r>
          </w:p>
        </w:tc>
      </w:tr>
      <w:tr w:rsidR="002B6A50" w:rsidRPr="0028676E" w14:paraId="736F40AD" w14:textId="77777777" w:rsidTr="002B6A50">
        <w:tc>
          <w:tcPr>
            <w:tcW w:w="2580" w:type="pct"/>
            <w:vAlign w:val="center"/>
          </w:tcPr>
          <w:p w14:paraId="2FC75F9F"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 xml:space="preserve">porozprávať vlastný zážitok, </w:t>
            </w:r>
          </w:p>
          <w:p w14:paraId="0EAC19D3"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porozprávať obsah z prečítaného textu,  </w:t>
            </w:r>
          </w:p>
          <w:p w14:paraId="7B677CEE"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porozprávať príbeh podľa série obrázkov, </w:t>
            </w:r>
          </w:p>
          <w:p w14:paraId="4C30A90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porozprávať dej konkrétneho alebo vymysleného príbehu,  </w:t>
            </w:r>
          </w:p>
          <w:p w14:paraId="01D1410C"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vytvoriť nadpis k príbehu, </w:t>
            </w:r>
          </w:p>
          <w:p w14:paraId="53B9121F"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opísať predmet podľa jeho najvýraznejších (osobitých) znakov,  </w:t>
            </w:r>
          </w:p>
          <w:p w14:paraId="7DF901E8" w14:textId="77777777" w:rsidR="002B6A50" w:rsidRPr="0028676E" w:rsidRDefault="002B6A50" w:rsidP="004C4F50">
            <w:pPr>
              <w:pStyle w:val="Default"/>
              <w:numPr>
                <w:ilvl w:val="0"/>
                <w:numId w:val="28"/>
              </w:numPr>
              <w:spacing w:line="360" w:lineRule="auto"/>
              <w:rPr>
                <w:color w:val="auto"/>
              </w:rPr>
            </w:pPr>
            <w:r w:rsidRPr="0028676E">
              <w:rPr>
                <w:color w:val="auto"/>
              </w:rPr>
              <w:t>opísať ilustráciu pomocou vlastnej slovnej zásoby.</w:t>
            </w:r>
          </w:p>
        </w:tc>
        <w:tc>
          <w:tcPr>
            <w:tcW w:w="2420" w:type="pct"/>
          </w:tcPr>
          <w:p w14:paraId="54CB1F89" w14:textId="77777777" w:rsidR="002B6A50" w:rsidRPr="0028676E" w:rsidRDefault="002B6A50" w:rsidP="009D0BF3">
            <w:pPr>
              <w:pStyle w:val="Default"/>
              <w:spacing w:line="360" w:lineRule="auto"/>
              <w:rPr>
                <w:color w:val="auto"/>
              </w:rPr>
            </w:pPr>
            <w:r w:rsidRPr="0028676E">
              <w:rPr>
                <w:color w:val="auto"/>
              </w:rPr>
              <w:t xml:space="preserve">rozprávanie (ústne) </w:t>
            </w:r>
          </w:p>
          <w:p w14:paraId="0F85A729" w14:textId="77777777" w:rsidR="002B6A50" w:rsidRPr="0028676E" w:rsidRDefault="002B6A50" w:rsidP="009D0BF3">
            <w:pPr>
              <w:pStyle w:val="Default"/>
              <w:spacing w:line="360" w:lineRule="auto"/>
              <w:rPr>
                <w:color w:val="auto"/>
              </w:rPr>
            </w:pPr>
          </w:p>
          <w:p w14:paraId="156A81F3" w14:textId="77777777" w:rsidR="002B6A50" w:rsidRPr="0028676E" w:rsidRDefault="002B6A50" w:rsidP="009D0BF3">
            <w:pPr>
              <w:pStyle w:val="Default"/>
              <w:spacing w:line="360" w:lineRule="auto"/>
              <w:rPr>
                <w:color w:val="auto"/>
              </w:rPr>
            </w:pPr>
          </w:p>
          <w:p w14:paraId="320807A4" w14:textId="77777777" w:rsidR="002B6A50" w:rsidRPr="0028676E" w:rsidRDefault="002B6A50" w:rsidP="009D0BF3">
            <w:pPr>
              <w:pStyle w:val="Default"/>
              <w:spacing w:line="360" w:lineRule="auto"/>
              <w:rPr>
                <w:color w:val="auto"/>
              </w:rPr>
            </w:pPr>
          </w:p>
          <w:p w14:paraId="7919F98A" w14:textId="77777777" w:rsidR="002B6A50" w:rsidRPr="0028676E" w:rsidRDefault="002B6A50" w:rsidP="009D0BF3">
            <w:pPr>
              <w:pStyle w:val="Default"/>
              <w:spacing w:line="360" w:lineRule="auto"/>
              <w:rPr>
                <w:color w:val="auto"/>
              </w:rPr>
            </w:pPr>
          </w:p>
          <w:p w14:paraId="7487109A" w14:textId="77777777" w:rsidR="002B6A50" w:rsidRPr="0028676E" w:rsidRDefault="002B6A50" w:rsidP="009D0BF3">
            <w:pPr>
              <w:pStyle w:val="Default"/>
              <w:spacing w:line="360" w:lineRule="auto"/>
              <w:rPr>
                <w:color w:val="auto"/>
              </w:rPr>
            </w:pPr>
          </w:p>
          <w:p w14:paraId="7C94CC51" w14:textId="77777777" w:rsidR="002B6A50" w:rsidRPr="0028676E" w:rsidRDefault="002B6A50" w:rsidP="009D0BF3">
            <w:pPr>
              <w:pStyle w:val="Default"/>
              <w:spacing w:line="360" w:lineRule="auto"/>
              <w:rPr>
                <w:color w:val="auto"/>
              </w:rPr>
            </w:pPr>
            <w:r w:rsidRPr="0028676E">
              <w:rPr>
                <w:color w:val="auto"/>
              </w:rPr>
              <w:t>opis predmetu, ilustrácie</w:t>
            </w:r>
          </w:p>
        </w:tc>
      </w:tr>
    </w:tbl>
    <w:p w14:paraId="0E11136E" w14:textId="77777777" w:rsidR="002B6A50" w:rsidRPr="0028676E" w:rsidRDefault="002B6A50" w:rsidP="002B6A50">
      <w:pPr>
        <w:spacing w:line="360" w:lineRule="auto"/>
        <w:jc w:val="both"/>
        <w:rPr>
          <w:rFonts w:ascii="Times New Roman" w:hAnsi="Times New Roman" w:cs="Times New Roman"/>
          <w:sz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3106"/>
      </w:tblGrid>
      <w:tr w:rsidR="002B6A50" w:rsidRPr="0028676E" w14:paraId="1B37EE59" w14:textId="77777777" w:rsidTr="002B6A50">
        <w:tc>
          <w:tcPr>
            <w:tcW w:w="9055" w:type="dxa"/>
            <w:gridSpan w:val="2"/>
            <w:vAlign w:val="center"/>
          </w:tcPr>
          <w:p w14:paraId="402309B3" w14:textId="77777777" w:rsidR="002B6A50" w:rsidRPr="0028676E" w:rsidRDefault="002B6A50" w:rsidP="009D0BF3">
            <w:pPr>
              <w:pStyle w:val="Default"/>
              <w:spacing w:line="360" w:lineRule="auto"/>
              <w:jc w:val="center"/>
              <w:rPr>
                <w:b/>
                <w:color w:val="auto"/>
              </w:rPr>
            </w:pPr>
            <w:r w:rsidRPr="0028676E">
              <w:rPr>
                <w:b/>
                <w:color w:val="auto"/>
              </w:rPr>
              <w:t>Čítanie a literárna výchova</w:t>
            </w:r>
          </w:p>
        </w:tc>
      </w:tr>
      <w:tr w:rsidR="002B6A50" w:rsidRPr="0028676E" w14:paraId="3A31AB68" w14:textId="77777777" w:rsidTr="002B6A50">
        <w:tc>
          <w:tcPr>
            <w:tcW w:w="5949" w:type="dxa"/>
            <w:vAlign w:val="center"/>
          </w:tcPr>
          <w:p w14:paraId="4BBF8966" w14:textId="77777777" w:rsidR="002B6A50" w:rsidRPr="0028676E" w:rsidRDefault="002B6A50" w:rsidP="009D0BF3">
            <w:pPr>
              <w:pStyle w:val="Default"/>
              <w:spacing w:line="360" w:lineRule="auto"/>
              <w:jc w:val="center"/>
              <w:rPr>
                <w:color w:val="auto"/>
              </w:rPr>
            </w:pPr>
            <w:r w:rsidRPr="0028676E">
              <w:rPr>
                <w:b/>
                <w:bCs/>
                <w:color w:val="auto"/>
              </w:rPr>
              <w:t>Výkonový štandard</w:t>
            </w:r>
          </w:p>
        </w:tc>
        <w:tc>
          <w:tcPr>
            <w:tcW w:w="3106" w:type="dxa"/>
            <w:vAlign w:val="center"/>
          </w:tcPr>
          <w:p w14:paraId="0E06E952" w14:textId="77777777" w:rsidR="002B6A50" w:rsidRPr="0028676E" w:rsidRDefault="002B6A50" w:rsidP="009D0BF3">
            <w:pPr>
              <w:pStyle w:val="Default"/>
              <w:spacing w:line="360" w:lineRule="auto"/>
              <w:jc w:val="center"/>
              <w:rPr>
                <w:color w:val="auto"/>
              </w:rPr>
            </w:pPr>
            <w:r w:rsidRPr="0028676E">
              <w:rPr>
                <w:b/>
                <w:bCs/>
                <w:color w:val="auto"/>
              </w:rPr>
              <w:t>Obsahový štandard</w:t>
            </w:r>
          </w:p>
        </w:tc>
      </w:tr>
      <w:tr w:rsidR="002B6A50" w:rsidRPr="0028676E" w14:paraId="1BDD9879" w14:textId="77777777" w:rsidTr="002B6A50">
        <w:tc>
          <w:tcPr>
            <w:tcW w:w="5949" w:type="dxa"/>
            <w:vAlign w:val="center"/>
          </w:tcPr>
          <w:p w14:paraId="1E898C99" w14:textId="77777777" w:rsidR="002B6A50" w:rsidRPr="0028676E" w:rsidRDefault="002B6A50" w:rsidP="009D0BF3">
            <w:pPr>
              <w:pStyle w:val="Default"/>
              <w:spacing w:line="360" w:lineRule="auto"/>
              <w:rPr>
                <w:b/>
                <w:color w:val="auto"/>
              </w:rPr>
            </w:pPr>
            <w:r w:rsidRPr="0028676E">
              <w:rPr>
                <w:b/>
                <w:color w:val="auto"/>
              </w:rPr>
              <w:t>Žiak na konci 2. ročníka základnej školy vie/dokáže:</w:t>
            </w:r>
          </w:p>
          <w:p w14:paraId="1DE39EEE"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porozumieť, že text má určitý komunikačný zámer (oznámiť niečo, poučiť niekoho, prípadne pobaviť),  </w:t>
            </w:r>
          </w:p>
          <w:p w14:paraId="4054BFAB"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uplatňovať správnu techniku čítania pri čítaní akéhokoľvek textu,  </w:t>
            </w:r>
          </w:p>
          <w:p w14:paraId="0E49C73C"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čítať plynulo súvislý text, správne dýchať, artikulovať, dodržiavať správnu výslovnosť,  </w:t>
            </w:r>
          </w:p>
          <w:p w14:paraId="3F6D008B"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prečítať text na primeranej úrovni, pričom uplatňuje vhodnú moduláciu hlasu, </w:t>
            </w:r>
          </w:p>
          <w:p w14:paraId="53BAB3BB" w14:textId="77777777" w:rsidR="002B6A50" w:rsidRPr="0028676E" w:rsidRDefault="002B6A50" w:rsidP="004C4F50">
            <w:pPr>
              <w:pStyle w:val="Default"/>
              <w:numPr>
                <w:ilvl w:val="0"/>
                <w:numId w:val="28"/>
              </w:numPr>
              <w:spacing w:line="360" w:lineRule="auto"/>
              <w:rPr>
                <w:color w:val="auto"/>
              </w:rPr>
            </w:pPr>
            <w:proofErr w:type="spellStart"/>
            <w:r w:rsidRPr="0028676E">
              <w:rPr>
                <w:color w:val="auto"/>
              </w:rPr>
              <w:t>suprasegmentálne</w:t>
            </w:r>
            <w:proofErr w:type="spellEnd"/>
            <w:r w:rsidRPr="0028676E">
              <w:rPr>
                <w:color w:val="auto"/>
              </w:rPr>
              <w:t xml:space="preserve"> javy (melódia vety, slovný prízvuk, dôraz, pauza, rytmus, intenzita hlasu),  </w:t>
            </w:r>
          </w:p>
          <w:p w14:paraId="3C8DE19A"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čítať text s porozumením,  </w:t>
            </w:r>
          </w:p>
          <w:p w14:paraId="2A14B487"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reprodukovať informácie podľa otázok formulovaných učiteľom, ktoré sú v texte uvedené priamo,</w:t>
            </w:r>
          </w:p>
          <w:p w14:paraId="775E61E0"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porozumieť informáciám, podľa otázok formulovaných učiteľom, ktoré sú v texte uvedené nepriamo,  </w:t>
            </w:r>
          </w:p>
          <w:p w14:paraId="7ADDCF79"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vyjadriť vlastný názor na prečítaný text,  </w:t>
            </w:r>
          </w:p>
          <w:p w14:paraId="2A6D53F6"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rozlíšiť báseň od iných literárnych útvarov,  </w:t>
            </w:r>
          </w:p>
          <w:p w14:paraId="3F3AD9B6"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identifikovať veršované a neveršované literárne útvary, </w:t>
            </w:r>
          </w:p>
          <w:p w14:paraId="4FBEF0AF"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identifikovať v básni strofu,  </w:t>
            </w:r>
          </w:p>
          <w:p w14:paraId="6B24540C"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identifikovať v básni rým, verš, </w:t>
            </w:r>
          </w:p>
          <w:p w14:paraId="6BB92E78"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zarecitovať báseň (básne) podľa vlastného výberu,  </w:t>
            </w:r>
          </w:p>
          <w:p w14:paraId="3A3890D4"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identifikovať nadpis v texte,  </w:t>
            </w:r>
          </w:p>
          <w:p w14:paraId="2718E9C3" w14:textId="77777777" w:rsidR="002B6A50" w:rsidRPr="0028676E" w:rsidRDefault="002B6A50" w:rsidP="004C4F50">
            <w:pPr>
              <w:pStyle w:val="Default"/>
              <w:numPr>
                <w:ilvl w:val="0"/>
                <w:numId w:val="28"/>
              </w:numPr>
              <w:spacing w:line="360" w:lineRule="auto"/>
              <w:rPr>
                <w:color w:val="auto"/>
              </w:rPr>
            </w:pPr>
            <w:r w:rsidRPr="0028676E">
              <w:rPr>
                <w:color w:val="auto"/>
              </w:rPr>
              <w:t>tvoriť nadpis k rôznym textom (básnickým alebo prozaickým),</w:t>
            </w:r>
          </w:p>
        </w:tc>
        <w:tc>
          <w:tcPr>
            <w:tcW w:w="3106" w:type="dxa"/>
          </w:tcPr>
          <w:p w14:paraId="01CCA207" w14:textId="77777777" w:rsidR="002B6A50" w:rsidRPr="0028676E" w:rsidRDefault="002B6A50" w:rsidP="009D0BF3">
            <w:pPr>
              <w:pStyle w:val="Default"/>
              <w:spacing w:line="360" w:lineRule="auto"/>
              <w:rPr>
                <w:color w:val="auto"/>
              </w:rPr>
            </w:pPr>
            <w:r w:rsidRPr="0028676E">
              <w:rPr>
                <w:color w:val="auto"/>
              </w:rPr>
              <w:lastRenderedPageBreak/>
              <w:t>Text</w:t>
            </w:r>
          </w:p>
          <w:p w14:paraId="2270A543" w14:textId="77777777" w:rsidR="002B6A50" w:rsidRPr="0028676E" w:rsidRDefault="002B6A50" w:rsidP="009D0BF3">
            <w:pPr>
              <w:pStyle w:val="Default"/>
              <w:spacing w:line="360" w:lineRule="auto"/>
              <w:rPr>
                <w:color w:val="auto"/>
              </w:rPr>
            </w:pPr>
          </w:p>
          <w:p w14:paraId="5680B017" w14:textId="77777777" w:rsidR="002B6A50" w:rsidRPr="0028676E" w:rsidRDefault="002B6A50" w:rsidP="009D0BF3">
            <w:pPr>
              <w:pStyle w:val="Default"/>
              <w:spacing w:line="360" w:lineRule="auto"/>
              <w:rPr>
                <w:color w:val="auto"/>
              </w:rPr>
            </w:pPr>
          </w:p>
          <w:p w14:paraId="21F04E67" w14:textId="77777777" w:rsidR="002B6A50" w:rsidRPr="0028676E" w:rsidRDefault="002B6A50" w:rsidP="009D0BF3">
            <w:pPr>
              <w:pStyle w:val="Default"/>
              <w:spacing w:line="360" w:lineRule="auto"/>
              <w:rPr>
                <w:color w:val="auto"/>
              </w:rPr>
            </w:pPr>
          </w:p>
          <w:p w14:paraId="1AFC9C6A" w14:textId="77777777" w:rsidR="002B6A50" w:rsidRPr="0028676E" w:rsidRDefault="002B6A50" w:rsidP="009D0BF3">
            <w:pPr>
              <w:pStyle w:val="Default"/>
              <w:spacing w:line="360" w:lineRule="auto"/>
              <w:rPr>
                <w:color w:val="auto"/>
              </w:rPr>
            </w:pPr>
          </w:p>
          <w:p w14:paraId="68093D90" w14:textId="77777777" w:rsidR="002B6A50" w:rsidRPr="0028676E" w:rsidRDefault="002B6A50" w:rsidP="009D0BF3">
            <w:pPr>
              <w:pStyle w:val="Default"/>
              <w:spacing w:line="360" w:lineRule="auto"/>
              <w:rPr>
                <w:color w:val="auto"/>
              </w:rPr>
            </w:pPr>
          </w:p>
          <w:p w14:paraId="458B99D9" w14:textId="77777777" w:rsidR="002B6A50" w:rsidRPr="0028676E" w:rsidRDefault="002B6A50" w:rsidP="009D0BF3">
            <w:pPr>
              <w:pStyle w:val="Default"/>
              <w:spacing w:line="360" w:lineRule="auto"/>
              <w:rPr>
                <w:color w:val="auto"/>
              </w:rPr>
            </w:pPr>
          </w:p>
          <w:p w14:paraId="179A0030" w14:textId="77777777" w:rsidR="002B6A50" w:rsidRPr="0028676E" w:rsidRDefault="002B6A50" w:rsidP="009D0BF3">
            <w:pPr>
              <w:pStyle w:val="Default"/>
              <w:spacing w:line="360" w:lineRule="auto"/>
              <w:rPr>
                <w:color w:val="auto"/>
              </w:rPr>
            </w:pPr>
          </w:p>
          <w:p w14:paraId="0A05E990" w14:textId="77777777" w:rsidR="002B6A50" w:rsidRPr="0028676E" w:rsidRDefault="002B6A50" w:rsidP="009D0BF3">
            <w:pPr>
              <w:pStyle w:val="Default"/>
              <w:spacing w:line="360" w:lineRule="auto"/>
              <w:rPr>
                <w:color w:val="auto"/>
              </w:rPr>
            </w:pPr>
          </w:p>
          <w:p w14:paraId="1FDDEEAA" w14:textId="77777777" w:rsidR="002B6A50" w:rsidRPr="0028676E" w:rsidRDefault="002B6A50" w:rsidP="009D0BF3">
            <w:pPr>
              <w:pStyle w:val="Default"/>
              <w:spacing w:line="360" w:lineRule="auto"/>
              <w:rPr>
                <w:color w:val="auto"/>
              </w:rPr>
            </w:pPr>
          </w:p>
          <w:p w14:paraId="2019AFD3" w14:textId="77777777" w:rsidR="002B6A50" w:rsidRPr="0028676E" w:rsidRDefault="002B6A50" w:rsidP="009D0BF3">
            <w:pPr>
              <w:pStyle w:val="Default"/>
              <w:spacing w:line="360" w:lineRule="auto"/>
              <w:rPr>
                <w:color w:val="auto"/>
              </w:rPr>
            </w:pPr>
          </w:p>
          <w:p w14:paraId="147AF0BF" w14:textId="77777777" w:rsidR="002B6A50" w:rsidRPr="0028676E" w:rsidRDefault="002B6A50" w:rsidP="009D0BF3">
            <w:pPr>
              <w:pStyle w:val="Default"/>
              <w:spacing w:line="360" w:lineRule="auto"/>
              <w:rPr>
                <w:color w:val="auto"/>
              </w:rPr>
            </w:pPr>
            <w:r w:rsidRPr="0028676E">
              <w:rPr>
                <w:color w:val="auto"/>
              </w:rPr>
              <w:t>báseň, strofa, rým, verš</w:t>
            </w:r>
          </w:p>
          <w:p w14:paraId="4B72809D" w14:textId="77777777" w:rsidR="002B6A50" w:rsidRPr="0028676E" w:rsidRDefault="002B6A50" w:rsidP="009D0BF3">
            <w:pPr>
              <w:pStyle w:val="Default"/>
              <w:spacing w:line="360" w:lineRule="auto"/>
              <w:rPr>
                <w:color w:val="auto"/>
              </w:rPr>
            </w:pPr>
          </w:p>
          <w:p w14:paraId="02BCEDD7" w14:textId="77777777" w:rsidR="002B6A50" w:rsidRPr="0028676E" w:rsidRDefault="002B6A50" w:rsidP="009D0BF3">
            <w:pPr>
              <w:pStyle w:val="Default"/>
              <w:spacing w:line="360" w:lineRule="auto"/>
              <w:rPr>
                <w:color w:val="auto"/>
              </w:rPr>
            </w:pPr>
          </w:p>
          <w:p w14:paraId="24FD0CAD" w14:textId="77777777" w:rsidR="002B6A50" w:rsidRPr="0028676E" w:rsidRDefault="002B6A50" w:rsidP="009D0BF3">
            <w:pPr>
              <w:pStyle w:val="Default"/>
              <w:spacing w:line="360" w:lineRule="auto"/>
              <w:rPr>
                <w:color w:val="auto"/>
              </w:rPr>
            </w:pPr>
          </w:p>
          <w:p w14:paraId="1ADC0BD7" w14:textId="77777777" w:rsidR="002B6A50" w:rsidRPr="0028676E" w:rsidRDefault="002B6A50" w:rsidP="009D0BF3">
            <w:pPr>
              <w:pStyle w:val="Default"/>
              <w:spacing w:line="360" w:lineRule="auto"/>
              <w:rPr>
                <w:color w:val="auto"/>
              </w:rPr>
            </w:pPr>
          </w:p>
          <w:p w14:paraId="06BEEA0F" w14:textId="77777777" w:rsidR="002B6A50" w:rsidRPr="0028676E" w:rsidRDefault="002B6A50" w:rsidP="009D0BF3">
            <w:pPr>
              <w:pStyle w:val="Default"/>
              <w:spacing w:line="360" w:lineRule="auto"/>
              <w:rPr>
                <w:color w:val="auto"/>
              </w:rPr>
            </w:pPr>
          </w:p>
          <w:p w14:paraId="652608B4" w14:textId="77777777" w:rsidR="002B6A50" w:rsidRPr="0028676E" w:rsidRDefault="002B6A50" w:rsidP="009D0BF3">
            <w:pPr>
              <w:pStyle w:val="Default"/>
              <w:spacing w:line="360" w:lineRule="auto"/>
              <w:rPr>
                <w:color w:val="auto"/>
              </w:rPr>
            </w:pPr>
          </w:p>
          <w:p w14:paraId="7F28D7A0" w14:textId="77777777" w:rsidR="002B6A50" w:rsidRPr="0028676E" w:rsidRDefault="002B6A50" w:rsidP="009D0BF3">
            <w:pPr>
              <w:pStyle w:val="Default"/>
              <w:spacing w:line="360" w:lineRule="auto"/>
              <w:rPr>
                <w:color w:val="auto"/>
              </w:rPr>
            </w:pPr>
          </w:p>
          <w:p w14:paraId="5CE50717" w14:textId="77777777" w:rsidR="002B6A50" w:rsidRPr="0028676E" w:rsidRDefault="002B6A50" w:rsidP="009D0BF3">
            <w:pPr>
              <w:pStyle w:val="Default"/>
              <w:spacing w:line="360" w:lineRule="auto"/>
              <w:rPr>
                <w:color w:val="auto"/>
              </w:rPr>
            </w:pPr>
          </w:p>
          <w:p w14:paraId="594DE1D5" w14:textId="77777777" w:rsidR="002B6A50" w:rsidRPr="0028676E" w:rsidRDefault="002B6A50" w:rsidP="009D0BF3">
            <w:pPr>
              <w:pStyle w:val="Default"/>
              <w:spacing w:line="360" w:lineRule="auto"/>
              <w:rPr>
                <w:color w:val="auto"/>
              </w:rPr>
            </w:pPr>
            <w:r w:rsidRPr="0028676E">
              <w:rPr>
                <w:color w:val="auto"/>
              </w:rPr>
              <w:t>nadpis</w:t>
            </w:r>
          </w:p>
        </w:tc>
      </w:tr>
      <w:tr w:rsidR="002B6A50" w:rsidRPr="0028676E" w14:paraId="630A8CA4" w14:textId="77777777" w:rsidTr="002B6A50">
        <w:tc>
          <w:tcPr>
            <w:tcW w:w="5949" w:type="dxa"/>
            <w:vAlign w:val="center"/>
          </w:tcPr>
          <w:p w14:paraId="1F2F299C"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 xml:space="preserve">vyhľadávať v textoch mená autorov detskej literatúry,  </w:t>
            </w:r>
          </w:p>
          <w:p w14:paraId="6F5BFC5E"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poznať mená najznámejších autorov detskej literatúry, </w:t>
            </w:r>
          </w:p>
          <w:p w14:paraId="36ED92EB"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orientovať sa v knižnici,  </w:t>
            </w:r>
          </w:p>
          <w:p w14:paraId="532A0315" w14:textId="77777777" w:rsidR="002B6A50" w:rsidRPr="0028676E" w:rsidRDefault="002B6A50" w:rsidP="004C4F50">
            <w:pPr>
              <w:pStyle w:val="Default"/>
              <w:numPr>
                <w:ilvl w:val="0"/>
                <w:numId w:val="28"/>
              </w:numPr>
              <w:spacing w:line="360" w:lineRule="auto"/>
              <w:rPr>
                <w:color w:val="auto"/>
              </w:rPr>
            </w:pPr>
            <w:r w:rsidRPr="0028676E">
              <w:rPr>
                <w:color w:val="auto"/>
              </w:rPr>
              <w:t>čítať knihy od známych slovenských aj zahraničných autorov detskej literatúry,</w:t>
            </w:r>
          </w:p>
          <w:p w14:paraId="0DC521EF"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povedať obsah prečítanej knihy,  </w:t>
            </w:r>
          </w:p>
          <w:p w14:paraId="5EB3977A"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vymenovať postavy z prečítanej knihy,  </w:t>
            </w:r>
          </w:p>
          <w:p w14:paraId="2AC7125E"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poznať mená detských ilustrátorov,  </w:t>
            </w:r>
          </w:p>
          <w:p w14:paraId="32185AF8" w14:textId="77777777" w:rsidR="002B6A50" w:rsidRPr="0028676E" w:rsidRDefault="002B6A50" w:rsidP="004C4F50">
            <w:pPr>
              <w:pStyle w:val="Default"/>
              <w:numPr>
                <w:ilvl w:val="0"/>
                <w:numId w:val="28"/>
              </w:numPr>
              <w:spacing w:line="360" w:lineRule="auto"/>
              <w:rPr>
                <w:color w:val="auto"/>
              </w:rPr>
            </w:pPr>
            <w:r w:rsidRPr="0028676E">
              <w:rPr>
                <w:color w:val="auto"/>
              </w:rPr>
              <w:t>nakresliť ilustráciu k prečítanej knihe,</w:t>
            </w:r>
          </w:p>
        </w:tc>
        <w:tc>
          <w:tcPr>
            <w:tcW w:w="3106" w:type="dxa"/>
          </w:tcPr>
          <w:p w14:paraId="6B66A61F" w14:textId="77777777" w:rsidR="002B6A50" w:rsidRPr="0028676E" w:rsidRDefault="002B6A50" w:rsidP="009D0BF3">
            <w:pPr>
              <w:pStyle w:val="Default"/>
              <w:spacing w:line="360" w:lineRule="auto"/>
              <w:rPr>
                <w:color w:val="auto"/>
              </w:rPr>
            </w:pPr>
            <w:r w:rsidRPr="0028676E">
              <w:rPr>
                <w:color w:val="auto"/>
              </w:rPr>
              <w:t>autor, spisovateľ, spisovateľka</w:t>
            </w:r>
          </w:p>
          <w:p w14:paraId="5BFFDEC8" w14:textId="77777777" w:rsidR="002B6A50" w:rsidRPr="0028676E" w:rsidRDefault="002B6A50" w:rsidP="009D0BF3">
            <w:pPr>
              <w:pStyle w:val="Default"/>
              <w:spacing w:line="360" w:lineRule="auto"/>
              <w:rPr>
                <w:color w:val="auto"/>
              </w:rPr>
            </w:pPr>
          </w:p>
          <w:p w14:paraId="021291AD" w14:textId="77777777" w:rsidR="002B6A50" w:rsidRPr="0028676E" w:rsidRDefault="002B6A50" w:rsidP="009D0BF3">
            <w:pPr>
              <w:pStyle w:val="Default"/>
              <w:spacing w:line="360" w:lineRule="auto"/>
              <w:rPr>
                <w:color w:val="auto"/>
              </w:rPr>
            </w:pPr>
          </w:p>
          <w:p w14:paraId="1D6B465C" w14:textId="77777777" w:rsidR="002B6A50" w:rsidRPr="0028676E" w:rsidRDefault="002B6A50" w:rsidP="009D0BF3">
            <w:pPr>
              <w:pStyle w:val="Default"/>
              <w:spacing w:line="360" w:lineRule="auto"/>
              <w:rPr>
                <w:color w:val="auto"/>
              </w:rPr>
            </w:pPr>
          </w:p>
          <w:p w14:paraId="3776E6DB" w14:textId="77777777" w:rsidR="002B6A50" w:rsidRPr="0028676E" w:rsidRDefault="002B6A50" w:rsidP="009D0BF3">
            <w:pPr>
              <w:pStyle w:val="Default"/>
              <w:spacing w:line="360" w:lineRule="auto"/>
              <w:rPr>
                <w:color w:val="auto"/>
              </w:rPr>
            </w:pPr>
            <w:r w:rsidRPr="0028676E">
              <w:rPr>
                <w:color w:val="auto"/>
              </w:rPr>
              <w:t>kniha, knižnica, čitateľ</w:t>
            </w:r>
          </w:p>
          <w:p w14:paraId="67832936" w14:textId="77777777" w:rsidR="002B6A50" w:rsidRPr="0028676E" w:rsidRDefault="002B6A50" w:rsidP="009D0BF3">
            <w:pPr>
              <w:pStyle w:val="Default"/>
              <w:spacing w:line="360" w:lineRule="auto"/>
              <w:rPr>
                <w:color w:val="auto"/>
              </w:rPr>
            </w:pPr>
          </w:p>
          <w:p w14:paraId="2DD0EBAA" w14:textId="77777777" w:rsidR="002B6A50" w:rsidRPr="0028676E" w:rsidRDefault="002B6A50" w:rsidP="009D0BF3">
            <w:pPr>
              <w:pStyle w:val="Default"/>
              <w:spacing w:line="360" w:lineRule="auto"/>
              <w:rPr>
                <w:color w:val="auto"/>
              </w:rPr>
            </w:pPr>
          </w:p>
          <w:p w14:paraId="42ED9394" w14:textId="77777777" w:rsidR="002B6A50" w:rsidRPr="0028676E" w:rsidRDefault="002B6A50" w:rsidP="009D0BF3">
            <w:pPr>
              <w:pStyle w:val="Default"/>
              <w:spacing w:line="360" w:lineRule="auto"/>
              <w:rPr>
                <w:color w:val="auto"/>
              </w:rPr>
            </w:pPr>
          </w:p>
          <w:p w14:paraId="2F435ECC" w14:textId="77777777" w:rsidR="002B6A50" w:rsidRPr="0028676E" w:rsidRDefault="002B6A50" w:rsidP="009D0BF3">
            <w:pPr>
              <w:pStyle w:val="Default"/>
              <w:spacing w:line="360" w:lineRule="auto"/>
              <w:rPr>
                <w:color w:val="auto"/>
              </w:rPr>
            </w:pPr>
          </w:p>
          <w:p w14:paraId="46987D45" w14:textId="77777777" w:rsidR="002B6A50" w:rsidRPr="0028676E" w:rsidRDefault="002B6A50" w:rsidP="009D0BF3">
            <w:pPr>
              <w:pStyle w:val="Default"/>
              <w:spacing w:line="360" w:lineRule="auto"/>
              <w:rPr>
                <w:color w:val="auto"/>
              </w:rPr>
            </w:pPr>
            <w:r w:rsidRPr="0028676E">
              <w:rPr>
                <w:color w:val="auto"/>
              </w:rPr>
              <w:t>ilustrácia, ilustrátor</w:t>
            </w:r>
          </w:p>
        </w:tc>
      </w:tr>
      <w:tr w:rsidR="002B6A50" w:rsidRPr="0028676E" w14:paraId="7781FE82" w14:textId="77777777" w:rsidTr="002B6A50">
        <w:tc>
          <w:tcPr>
            <w:tcW w:w="5949" w:type="dxa"/>
            <w:vAlign w:val="center"/>
          </w:tcPr>
          <w:p w14:paraId="26C261D8" w14:textId="77777777" w:rsidR="002B6A50" w:rsidRPr="0028676E" w:rsidRDefault="002B6A50" w:rsidP="004C4F50">
            <w:pPr>
              <w:pStyle w:val="Default"/>
              <w:numPr>
                <w:ilvl w:val="0"/>
                <w:numId w:val="28"/>
              </w:numPr>
              <w:spacing w:line="360" w:lineRule="auto"/>
              <w:rPr>
                <w:color w:val="auto"/>
              </w:rPr>
            </w:pPr>
            <w:r w:rsidRPr="0028676E">
              <w:rPr>
                <w:color w:val="auto"/>
              </w:rPr>
              <w:t>recitovať krátke útvary ľudovej slovesnosti,</w:t>
            </w:r>
          </w:p>
          <w:p w14:paraId="0A307563"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odlíšiť krátke literárne útvary ľudovej slovesnosti od iných literárnych útvarov (napr. rozprávok),  </w:t>
            </w:r>
          </w:p>
          <w:p w14:paraId="0014093F" w14:textId="77777777" w:rsidR="002B6A50" w:rsidRPr="0028676E" w:rsidRDefault="002B6A50" w:rsidP="004C4F50">
            <w:pPr>
              <w:pStyle w:val="Default"/>
              <w:numPr>
                <w:ilvl w:val="0"/>
                <w:numId w:val="28"/>
              </w:numPr>
              <w:spacing w:line="360" w:lineRule="auto"/>
              <w:rPr>
                <w:color w:val="auto"/>
              </w:rPr>
            </w:pPr>
            <w:r w:rsidRPr="0028676E">
              <w:rPr>
                <w:color w:val="auto"/>
              </w:rPr>
              <w:t>zaspievať ľudovú pieseň podľa vlastného výberu,</w:t>
            </w:r>
          </w:p>
        </w:tc>
        <w:tc>
          <w:tcPr>
            <w:tcW w:w="3106" w:type="dxa"/>
          </w:tcPr>
          <w:p w14:paraId="1BB364CB" w14:textId="77777777" w:rsidR="002B6A50" w:rsidRPr="0028676E" w:rsidRDefault="002B6A50" w:rsidP="009D0BF3">
            <w:pPr>
              <w:pStyle w:val="Default"/>
              <w:spacing w:line="360" w:lineRule="auto"/>
              <w:rPr>
                <w:color w:val="auto"/>
              </w:rPr>
            </w:pPr>
            <w:r w:rsidRPr="0028676E">
              <w:rPr>
                <w:color w:val="auto"/>
              </w:rPr>
              <w:t>krátke literárne útvary ľudovej slovesnosti</w:t>
            </w:r>
          </w:p>
          <w:p w14:paraId="4C2E8E59" w14:textId="77777777" w:rsidR="002B6A50" w:rsidRPr="0028676E" w:rsidRDefault="002B6A50" w:rsidP="009D0BF3">
            <w:pPr>
              <w:pStyle w:val="Default"/>
              <w:spacing w:line="360" w:lineRule="auto"/>
              <w:rPr>
                <w:color w:val="auto"/>
              </w:rPr>
            </w:pPr>
          </w:p>
          <w:p w14:paraId="3117C233" w14:textId="77777777" w:rsidR="002B6A50" w:rsidRPr="0028676E" w:rsidRDefault="002B6A50" w:rsidP="009D0BF3">
            <w:pPr>
              <w:pStyle w:val="Default"/>
              <w:spacing w:line="360" w:lineRule="auto"/>
              <w:rPr>
                <w:color w:val="auto"/>
              </w:rPr>
            </w:pPr>
            <w:r w:rsidRPr="0028676E">
              <w:rPr>
                <w:color w:val="auto"/>
              </w:rPr>
              <w:t xml:space="preserve">ľudové riekanky, </w:t>
            </w:r>
            <w:proofErr w:type="spellStart"/>
            <w:r w:rsidRPr="0028676E">
              <w:rPr>
                <w:color w:val="auto"/>
              </w:rPr>
              <w:t>vyčítanky</w:t>
            </w:r>
            <w:proofErr w:type="spellEnd"/>
            <w:r w:rsidRPr="0028676E">
              <w:rPr>
                <w:color w:val="auto"/>
              </w:rPr>
              <w:t>, piesne</w:t>
            </w:r>
          </w:p>
        </w:tc>
      </w:tr>
      <w:tr w:rsidR="002B6A50" w:rsidRPr="0028676E" w14:paraId="10FDE990" w14:textId="77777777" w:rsidTr="002B6A50">
        <w:tc>
          <w:tcPr>
            <w:tcW w:w="5949" w:type="dxa"/>
            <w:vAlign w:val="center"/>
          </w:tcPr>
          <w:p w14:paraId="510DB53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vysvetliť pojem ľudová rozprávka,  </w:t>
            </w:r>
          </w:p>
          <w:p w14:paraId="15EDDFB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plynulo prečítať text ľudovej rozprávky,  </w:t>
            </w:r>
          </w:p>
          <w:p w14:paraId="61AC3610"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uplatniť pri čítaní správne dýchanie, artikuláciu a dodržiavať správnu výslovnosť, </w:t>
            </w:r>
          </w:p>
          <w:p w14:paraId="26A2E1B3" w14:textId="77777777" w:rsidR="002B6A50" w:rsidRPr="0028676E" w:rsidRDefault="002B6A50" w:rsidP="004C4F50">
            <w:pPr>
              <w:pStyle w:val="Default"/>
              <w:numPr>
                <w:ilvl w:val="0"/>
                <w:numId w:val="28"/>
              </w:numPr>
              <w:spacing w:line="360" w:lineRule="auto"/>
              <w:rPr>
                <w:color w:val="auto"/>
              </w:rPr>
            </w:pPr>
            <w:r w:rsidRPr="0028676E">
              <w:rPr>
                <w:color w:val="auto"/>
              </w:rPr>
              <w:lastRenderedPageBreak/>
              <w:t xml:space="preserve">identifikovať postavy v rozprávke,  </w:t>
            </w:r>
          </w:p>
          <w:p w14:paraId="51B95A5B"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porozprávať dej rozprávky,  </w:t>
            </w:r>
          </w:p>
          <w:p w14:paraId="4ECC3617"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povedať ponaučenie vyplývajúce z rozprávky,  </w:t>
            </w:r>
          </w:p>
          <w:p w14:paraId="0B43F2D1" w14:textId="77777777" w:rsidR="002B6A50" w:rsidRPr="0028676E" w:rsidRDefault="002B6A50" w:rsidP="004C4F50">
            <w:pPr>
              <w:pStyle w:val="Default"/>
              <w:numPr>
                <w:ilvl w:val="0"/>
                <w:numId w:val="28"/>
              </w:numPr>
              <w:spacing w:line="360" w:lineRule="auto"/>
              <w:rPr>
                <w:color w:val="auto"/>
              </w:rPr>
            </w:pPr>
            <w:r w:rsidRPr="0028676E">
              <w:rPr>
                <w:color w:val="auto"/>
              </w:rPr>
              <w:t>vymenovať názvy niektorých rozprávkových kníh,</w:t>
            </w:r>
          </w:p>
        </w:tc>
        <w:tc>
          <w:tcPr>
            <w:tcW w:w="3106" w:type="dxa"/>
          </w:tcPr>
          <w:p w14:paraId="48C6E2F7" w14:textId="77777777" w:rsidR="002B6A50" w:rsidRPr="0028676E" w:rsidRDefault="002B6A50" w:rsidP="009D0BF3">
            <w:pPr>
              <w:pStyle w:val="Default"/>
              <w:spacing w:line="360" w:lineRule="auto"/>
              <w:rPr>
                <w:color w:val="auto"/>
              </w:rPr>
            </w:pPr>
            <w:r w:rsidRPr="0028676E">
              <w:rPr>
                <w:color w:val="auto"/>
              </w:rPr>
              <w:lastRenderedPageBreak/>
              <w:t>ľudová rozprávka (obsah, dej, postavy)</w:t>
            </w:r>
          </w:p>
        </w:tc>
      </w:tr>
      <w:tr w:rsidR="002B6A50" w:rsidRPr="0028676E" w14:paraId="43111907" w14:textId="77777777" w:rsidTr="002B6A50">
        <w:tc>
          <w:tcPr>
            <w:tcW w:w="5949" w:type="dxa"/>
            <w:vAlign w:val="center"/>
          </w:tcPr>
          <w:p w14:paraId="77F5E5E4"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vysvetliť pojem bábkové divadlo,  </w:t>
            </w:r>
          </w:p>
          <w:p w14:paraId="2F815EF4"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vysvetliť, čo je bábka, kto je bábkoherec, bábkar,  </w:t>
            </w:r>
          </w:p>
          <w:p w14:paraId="11248BB0"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zhotoviť jednoduchú bábku (z papiera, látky),  </w:t>
            </w:r>
          </w:p>
          <w:p w14:paraId="420F98A2" w14:textId="77777777" w:rsidR="002B6A50" w:rsidRPr="0028676E" w:rsidRDefault="002B6A50" w:rsidP="004C4F50">
            <w:pPr>
              <w:pStyle w:val="Default"/>
              <w:numPr>
                <w:ilvl w:val="0"/>
                <w:numId w:val="28"/>
              </w:numPr>
              <w:spacing w:line="360" w:lineRule="auto"/>
              <w:rPr>
                <w:color w:val="auto"/>
              </w:rPr>
            </w:pPr>
            <w:r w:rsidRPr="0028676E">
              <w:rPr>
                <w:color w:val="auto"/>
              </w:rPr>
              <w:t>zahrať bábkovú hru so spolužiakmi,</w:t>
            </w:r>
          </w:p>
        </w:tc>
        <w:tc>
          <w:tcPr>
            <w:tcW w:w="3106" w:type="dxa"/>
          </w:tcPr>
          <w:p w14:paraId="6B5F5371" w14:textId="77777777" w:rsidR="002B6A50" w:rsidRPr="0028676E" w:rsidRDefault="002B6A50" w:rsidP="009D0BF3">
            <w:pPr>
              <w:pStyle w:val="Default"/>
              <w:spacing w:line="360" w:lineRule="auto"/>
              <w:rPr>
                <w:color w:val="auto"/>
              </w:rPr>
            </w:pPr>
            <w:r w:rsidRPr="0028676E">
              <w:rPr>
                <w:color w:val="auto"/>
              </w:rPr>
              <w:t>bábkové divadlo, bábkoherec, bábkar</w:t>
            </w:r>
          </w:p>
        </w:tc>
      </w:tr>
      <w:tr w:rsidR="002B6A50" w:rsidRPr="0028676E" w14:paraId="1BED6F05" w14:textId="77777777" w:rsidTr="002B6A50">
        <w:tc>
          <w:tcPr>
            <w:tcW w:w="5949" w:type="dxa"/>
            <w:vAlign w:val="center"/>
          </w:tcPr>
          <w:p w14:paraId="01F9E881"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vysvetliť pojem zdrobnenina, </w:t>
            </w:r>
          </w:p>
          <w:p w14:paraId="6B5950DC"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vyhľadať zdrobneninu v texte, </w:t>
            </w:r>
          </w:p>
          <w:p w14:paraId="5C800A5F" w14:textId="77777777" w:rsidR="002B6A50" w:rsidRPr="0028676E" w:rsidRDefault="002B6A50" w:rsidP="004C4F50">
            <w:pPr>
              <w:pStyle w:val="Default"/>
              <w:numPr>
                <w:ilvl w:val="0"/>
                <w:numId w:val="28"/>
              </w:numPr>
              <w:spacing w:line="360" w:lineRule="auto"/>
              <w:rPr>
                <w:color w:val="auto"/>
              </w:rPr>
            </w:pPr>
            <w:r w:rsidRPr="0028676E">
              <w:rPr>
                <w:color w:val="auto"/>
              </w:rPr>
              <w:t>vytvoriť krátky literárny text so zdrobneninami,</w:t>
            </w:r>
          </w:p>
        </w:tc>
        <w:tc>
          <w:tcPr>
            <w:tcW w:w="3106" w:type="dxa"/>
          </w:tcPr>
          <w:p w14:paraId="371AD86C" w14:textId="77777777" w:rsidR="002B6A50" w:rsidRPr="0028676E" w:rsidRDefault="002B6A50" w:rsidP="009D0BF3">
            <w:pPr>
              <w:pStyle w:val="Default"/>
              <w:spacing w:line="360" w:lineRule="auto"/>
              <w:rPr>
                <w:color w:val="auto"/>
              </w:rPr>
            </w:pPr>
            <w:r w:rsidRPr="0028676E">
              <w:rPr>
                <w:color w:val="auto"/>
              </w:rPr>
              <w:t>zdrobnenina</w:t>
            </w:r>
          </w:p>
        </w:tc>
      </w:tr>
      <w:tr w:rsidR="002B6A50" w:rsidRPr="0028676E" w14:paraId="27187B78" w14:textId="77777777" w:rsidTr="002B6A50">
        <w:tc>
          <w:tcPr>
            <w:tcW w:w="5949" w:type="dxa"/>
            <w:vAlign w:val="center"/>
          </w:tcPr>
          <w:p w14:paraId="7EC8C6BD"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čítať nahlas a s porozumením veku primerané texty z novín a detských časopisov,  </w:t>
            </w:r>
          </w:p>
          <w:p w14:paraId="777D3C24" w14:textId="77777777" w:rsidR="002B6A50" w:rsidRPr="0028676E" w:rsidRDefault="002B6A50" w:rsidP="004C4F50">
            <w:pPr>
              <w:pStyle w:val="Default"/>
              <w:numPr>
                <w:ilvl w:val="0"/>
                <w:numId w:val="28"/>
              </w:numPr>
              <w:spacing w:line="360" w:lineRule="auto"/>
              <w:rPr>
                <w:color w:val="auto"/>
              </w:rPr>
            </w:pPr>
            <w:r w:rsidRPr="0028676E">
              <w:rPr>
                <w:color w:val="auto"/>
              </w:rPr>
              <w:t xml:space="preserve">povedať stručný obsah prečítaného textu, </w:t>
            </w:r>
          </w:p>
          <w:p w14:paraId="1A79181B" w14:textId="77777777" w:rsidR="002B6A50" w:rsidRPr="0028676E" w:rsidRDefault="002B6A50" w:rsidP="004C4F50">
            <w:pPr>
              <w:pStyle w:val="Default"/>
              <w:numPr>
                <w:ilvl w:val="0"/>
                <w:numId w:val="28"/>
              </w:numPr>
              <w:spacing w:line="360" w:lineRule="auto"/>
              <w:rPr>
                <w:color w:val="auto"/>
              </w:rPr>
            </w:pPr>
            <w:r w:rsidRPr="0028676E">
              <w:rPr>
                <w:color w:val="auto"/>
              </w:rPr>
              <w:t>poznať názvy známych detských časopisov.</w:t>
            </w:r>
          </w:p>
        </w:tc>
        <w:tc>
          <w:tcPr>
            <w:tcW w:w="3106" w:type="dxa"/>
          </w:tcPr>
          <w:p w14:paraId="329E945C" w14:textId="77777777" w:rsidR="002B6A50" w:rsidRPr="0028676E" w:rsidRDefault="002B6A50" w:rsidP="009D0BF3">
            <w:pPr>
              <w:pStyle w:val="Default"/>
              <w:spacing w:line="360" w:lineRule="auto"/>
              <w:rPr>
                <w:color w:val="auto"/>
              </w:rPr>
            </w:pPr>
            <w:r w:rsidRPr="0028676E">
              <w:rPr>
                <w:color w:val="auto"/>
              </w:rPr>
              <w:t xml:space="preserve">noviny </w:t>
            </w:r>
          </w:p>
          <w:p w14:paraId="08AE4B04" w14:textId="77777777" w:rsidR="002B6A50" w:rsidRPr="0028676E" w:rsidRDefault="002B6A50" w:rsidP="009D0BF3">
            <w:pPr>
              <w:pStyle w:val="Default"/>
              <w:spacing w:line="360" w:lineRule="auto"/>
              <w:rPr>
                <w:color w:val="auto"/>
              </w:rPr>
            </w:pPr>
          </w:p>
          <w:p w14:paraId="218097C5" w14:textId="77777777" w:rsidR="002B6A50" w:rsidRPr="0028676E" w:rsidRDefault="002B6A50" w:rsidP="009D0BF3">
            <w:pPr>
              <w:pStyle w:val="Default"/>
              <w:spacing w:line="360" w:lineRule="auto"/>
              <w:rPr>
                <w:color w:val="auto"/>
              </w:rPr>
            </w:pPr>
          </w:p>
          <w:p w14:paraId="5D4B26B3" w14:textId="77777777" w:rsidR="002B6A50" w:rsidRPr="0028676E" w:rsidRDefault="002B6A50" w:rsidP="009D0BF3">
            <w:pPr>
              <w:pStyle w:val="Default"/>
              <w:spacing w:line="360" w:lineRule="auto"/>
              <w:rPr>
                <w:color w:val="auto"/>
              </w:rPr>
            </w:pPr>
            <w:r w:rsidRPr="0028676E">
              <w:rPr>
                <w:color w:val="auto"/>
              </w:rPr>
              <w:t>detské časopisy</w:t>
            </w:r>
          </w:p>
        </w:tc>
      </w:tr>
    </w:tbl>
    <w:p w14:paraId="71456748" w14:textId="77777777" w:rsidR="00831CEA" w:rsidRPr="0028676E" w:rsidRDefault="00831CEA" w:rsidP="002B6A50">
      <w:pPr>
        <w:pStyle w:val="Default"/>
        <w:spacing w:line="360" w:lineRule="auto"/>
        <w:jc w:val="both"/>
        <w:rPr>
          <w:color w:val="auto"/>
        </w:rPr>
      </w:pPr>
    </w:p>
    <w:p w14:paraId="0E983A4F" w14:textId="77777777" w:rsidR="00E67883" w:rsidRPr="0063482F" w:rsidRDefault="0063482F" w:rsidP="0063482F">
      <w:pPr>
        <w:spacing w:line="360" w:lineRule="auto"/>
        <w:rPr>
          <w:rFonts w:ascii="Times New Roman" w:hAnsi="Times New Roman" w:cs="Times New Roman"/>
          <w:b/>
          <w:sz w:val="24"/>
          <w:szCs w:val="28"/>
        </w:rPr>
      </w:pPr>
      <w:r>
        <w:rPr>
          <w:rFonts w:ascii="Times New Roman" w:hAnsi="Times New Roman" w:cs="Times New Roman"/>
          <w:b/>
          <w:sz w:val="24"/>
          <w:szCs w:val="28"/>
        </w:rPr>
        <w:t>3</w:t>
      </w:r>
      <w:r w:rsidRPr="0063482F">
        <w:rPr>
          <w:rFonts w:ascii="Times New Roman" w:hAnsi="Times New Roman" w:cs="Times New Roman"/>
          <w:b/>
          <w:sz w:val="24"/>
          <w:szCs w:val="28"/>
        </w:rPr>
        <w:t>. ročník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815"/>
        <w:gridCol w:w="4240"/>
      </w:tblGrid>
      <w:tr w:rsidR="00E67883" w:rsidRPr="0028676E" w14:paraId="34898AC3" w14:textId="77777777" w:rsidTr="00E67883">
        <w:trPr>
          <w:trHeight w:val="44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010193A3" w14:textId="77777777" w:rsidR="00E67883" w:rsidRPr="0028676E" w:rsidRDefault="00E67883" w:rsidP="00E67883">
            <w:pPr>
              <w:pStyle w:val="Default"/>
              <w:spacing w:line="360" w:lineRule="auto"/>
              <w:jc w:val="center"/>
              <w:rPr>
                <w:color w:val="000000" w:themeColor="text1"/>
              </w:rPr>
            </w:pPr>
            <w:r w:rsidRPr="0028676E">
              <w:rPr>
                <w:b/>
                <w:bCs/>
                <w:color w:val="000000" w:themeColor="text1"/>
              </w:rPr>
              <w:t>Jazyková a slohová zložka</w:t>
            </w:r>
          </w:p>
        </w:tc>
      </w:tr>
      <w:tr w:rsidR="00E67883" w:rsidRPr="0028676E" w14:paraId="7AB43E84" w14:textId="77777777" w:rsidTr="00E67883">
        <w:trPr>
          <w:trHeight w:val="1026"/>
        </w:trPr>
        <w:tc>
          <w:tcPr>
            <w:tcW w:w="2659" w:type="pct"/>
            <w:tcBorders>
              <w:top w:val="single" w:sz="4" w:space="0" w:color="auto"/>
              <w:left w:val="single" w:sz="4" w:space="0" w:color="auto"/>
              <w:bottom w:val="single" w:sz="4" w:space="0" w:color="auto"/>
              <w:right w:val="single" w:sz="4" w:space="0" w:color="auto"/>
            </w:tcBorders>
            <w:vAlign w:val="center"/>
            <w:hideMark/>
          </w:tcPr>
          <w:p w14:paraId="1B9D3DAD" w14:textId="77777777" w:rsidR="00E67883" w:rsidRPr="0028676E" w:rsidRDefault="00E67883" w:rsidP="00E67883">
            <w:pPr>
              <w:pStyle w:val="Default"/>
              <w:spacing w:line="360" w:lineRule="auto"/>
              <w:jc w:val="both"/>
              <w:rPr>
                <w:color w:val="000000" w:themeColor="text1"/>
              </w:rPr>
            </w:pPr>
            <w:r w:rsidRPr="0028676E">
              <w:rPr>
                <w:b/>
                <w:bCs/>
                <w:color w:val="000000" w:themeColor="text1"/>
              </w:rPr>
              <w:t>Výkonový štandard</w:t>
            </w:r>
          </w:p>
        </w:tc>
        <w:tc>
          <w:tcPr>
            <w:tcW w:w="2341" w:type="pct"/>
            <w:tcBorders>
              <w:top w:val="single" w:sz="4" w:space="0" w:color="auto"/>
              <w:left w:val="single" w:sz="4" w:space="0" w:color="auto"/>
              <w:bottom w:val="single" w:sz="4" w:space="0" w:color="auto"/>
              <w:right w:val="single" w:sz="4" w:space="0" w:color="auto"/>
            </w:tcBorders>
            <w:vAlign w:val="center"/>
            <w:hideMark/>
          </w:tcPr>
          <w:p w14:paraId="7A53C4DD" w14:textId="77777777" w:rsidR="00E67883" w:rsidRPr="0028676E" w:rsidRDefault="00E67883" w:rsidP="00E67883">
            <w:pPr>
              <w:pStyle w:val="Default"/>
              <w:spacing w:line="360" w:lineRule="auto"/>
              <w:jc w:val="both"/>
              <w:rPr>
                <w:color w:val="000000" w:themeColor="text1"/>
              </w:rPr>
            </w:pPr>
            <w:r w:rsidRPr="0028676E">
              <w:rPr>
                <w:b/>
                <w:bCs/>
                <w:color w:val="000000" w:themeColor="text1"/>
              </w:rPr>
              <w:t>Obsahový štandard</w:t>
            </w:r>
          </w:p>
        </w:tc>
      </w:tr>
      <w:tr w:rsidR="00E67883" w:rsidRPr="0028676E" w14:paraId="43CE0074" w14:textId="77777777" w:rsidTr="00E67883">
        <w:trPr>
          <w:trHeight w:val="1482"/>
        </w:trPr>
        <w:tc>
          <w:tcPr>
            <w:tcW w:w="2659" w:type="pct"/>
            <w:tcBorders>
              <w:top w:val="single" w:sz="4" w:space="0" w:color="auto"/>
              <w:left w:val="single" w:sz="4" w:space="0" w:color="auto"/>
              <w:bottom w:val="single" w:sz="4" w:space="0" w:color="auto"/>
              <w:right w:val="single" w:sz="4" w:space="0" w:color="auto"/>
            </w:tcBorders>
            <w:vAlign w:val="center"/>
            <w:hideMark/>
          </w:tcPr>
          <w:p w14:paraId="6FCF49A8" w14:textId="77777777" w:rsidR="00E67883" w:rsidRPr="0028676E" w:rsidRDefault="00E67883" w:rsidP="00E67883">
            <w:pPr>
              <w:pStyle w:val="Default"/>
              <w:spacing w:line="360" w:lineRule="auto"/>
              <w:jc w:val="both"/>
              <w:rPr>
                <w:b/>
                <w:color w:val="000000" w:themeColor="text1"/>
              </w:rPr>
            </w:pPr>
            <w:r w:rsidRPr="0028676E">
              <w:rPr>
                <w:b/>
                <w:color w:val="000000" w:themeColor="text1"/>
              </w:rPr>
              <w:t>Žiak na konci 3. ročníka základnej školy vie/dokáže:</w:t>
            </w:r>
          </w:p>
          <w:p w14:paraId="7E49AE09" w14:textId="77777777" w:rsidR="00E67883" w:rsidRPr="0028676E" w:rsidRDefault="00E67883" w:rsidP="004C4F50">
            <w:pPr>
              <w:pStyle w:val="Default"/>
              <w:numPr>
                <w:ilvl w:val="0"/>
                <w:numId w:val="23"/>
              </w:numPr>
              <w:spacing w:line="360" w:lineRule="auto"/>
              <w:rPr>
                <w:b/>
                <w:color w:val="000000" w:themeColor="text1"/>
              </w:rPr>
            </w:pPr>
            <w:r w:rsidRPr="0028676E">
              <w:rPr>
                <w:color w:val="000000" w:themeColor="text1"/>
              </w:rPr>
              <w:t>zoradiť slová v abecednom poradí podľa druhého, tretieho..., n-</w:t>
            </w:r>
            <w:proofErr w:type="spellStart"/>
            <w:r w:rsidRPr="0028676E">
              <w:rPr>
                <w:color w:val="000000" w:themeColor="text1"/>
              </w:rPr>
              <w:t>tého</w:t>
            </w:r>
            <w:proofErr w:type="spellEnd"/>
            <w:r w:rsidRPr="0028676E">
              <w:rPr>
                <w:color w:val="000000" w:themeColor="text1"/>
              </w:rPr>
              <w:t xml:space="preserve"> písmena,</w:t>
            </w:r>
          </w:p>
          <w:p w14:paraId="6BA680C9" w14:textId="77777777" w:rsidR="00E67883" w:rsidRPr="0028676E" w:rsidRDefault="00E67883" w:rsidP="004C4F50">
            <w:pPr>
              <w:pStyle w:val="Default"/>
              <w:numPr>
                <w:ilvl w:val="0"/>
                <w:numId w:val="23"/>
              </w:numPr>
              <w:spacing w:line="360" w:lineRule="auto"/>
              <w:rPr>
                <w:b/>
                <w:color w:val="000000" w:themeColor="text1"/>
              </w:rPr>
            </w:pPr>
            <w:r w:rsidRPr="0028676E">
              <w:rPr>
                <w:color w:val="000000" w:themeColor="text1"/>
              </w:rPr>
              <w:t>použiť aspoň jednu kodifikovanú príručku slovenského jazyka,</w:t>
            </w:r>
          </w:p>
          <w:p w14:paraId="6DA7800D" w14:textId="77777777" w:rsidR="00E67883" w:rsidRPr="0028676E" w:rsidRDefault="00E67883" w:rsidP="004C4F50">
            <w:pPr>
              <w:pStyle w:val="Default"/>
              <w:numPr>
                <w:ilvl w:val="0"/>
                <w:numId w:val="23"/>
              </w:numPr>
              <w:spacing w:line="360" w:lineRule="auto"/>
              <w:rPr>
                <w:b/>
                <w:color w:val="000000" w:themeColor="text1"/>
              </w:rPr>
            </w:pPr>
            <w:r w:rsidRPr="0028676E">
              <w:rPr>
                <w:color w:val="000000" w:themeColor="text1"/>
              </w:rPr>
              <w:t xml:space="preserve">podľa abecedného poradia vyhľadať slová a heslá v slovníkoch, v telefónnom zozname a v encyklopédiách                          </w:t>
            </w:r>
          </w:p>
        </w:tc>
        <w:tc>
          <w:tcPr>
            <w:tcW w:w="2341" w:type="pct"/>
            <w:tcBorders>
              <w:top w:val="single" w:sz="4" w:space="0" w:color="auto"/>
              <w:left w:val="single" w:sz="4" w:space="0" w:color="auto"/>
              <w:bottom w:val="single" w:sz="4" w:space="0" w:color="auto"/>
              <w:right w:val="single" w:sz="4" w:space="0" w:color="auto"/>
            </w:tcBorders>
          </w:tcPr>
          <w:p w14:paraId="4DE85541" w14:textId="77777777" w:rsidR="00E67883" w:rsidRPr="0028676E" w:rsidRDefault="00E67883" w:rsidP="00E67883">
            <w:pPr>
              <w:spacing w:line="360" w:lineRule="auto"/>
              <w:jc w:val="both"/>
              <w:rPr>
                <w:rFonts w:ascii="Times New Roman" w:hAnsi="Times New Roman" w:cs="Times New Roman"/>
              </w:rPr>
            </w:pPr>
          </w:p>
          <w:p w14:paraId="651B730E" w14:textId="77777777" w:rsidR="00E67883" w:rsidRPr="0028676E" w:rsidRDefault="00E67883" w:rsidP="00E67883">
            <w:pPr>
              <w:spacing w:line="360" w:lineRule="auto"/>
              <w:jc w:val="both"/>
              <w:rPr>
                <w:rFonts w:ascii="Times New Roman" w:hAnsi="Times New Roman" w:cs="Times New Roman"/>
              </w:rPr>
            </w:pPr>
            <w:r w:rsidRPr="0028676E">
              <w:rPr>
                <w:rFonts w:ascii="Times New Roman" w:hAnsi="Times New Roman" w:cs="Times New Roman"/>
              </w:rPr>
              <w:t>abeceda</w:t>
            </w:r>
          </w:p>
          <w:p w14:paraId="6919D51F" w14:textId="77777777" w:rsidR="00E67883" w:rsidRPr="0028676E" w:rsidRDefault="00E67883" w:rsidP="00E67883">
            <w:pPr>
              <w:spacing w:line="360" w:lineRule="auto"/>
              <w:jc w:val="both"/>
              <w:rPr>
                <w:rFonts w:ascii="Times New Roman" w:hAnsi="Times New Roman" w:cs="Times New Roman"/>
              </w:rPr>
            </w:pPr>
          </w:p>
          <w:p w14:paraId="1F11FBD4" w14:textId="77777777" w:rsidR="00E67883" w:rsidRPr="0028676E" w:rsidRDefault="00E67883" w:rsidP="00E67883">
            <w:pPr>
              <w:spacing w:line="360" w:lineRule="auto"/>
              <w:jc w:val="both"/>
              <w:rPr>
                <w:rFonts w:ascii="Times New Roman" w:hAnsi="Times New Roman" w:cs="Times New Roman"/>
              </w:rPr>
            </w:pPr>
          </w:p>
          <w:p w14:paraId="0FF6A745" w14:textId="77777777" w:rsidR="00E67883" w:rsidRPr="0028676E" w:rsidRDefault="00E67883" w:rsidP="00E67883">
            <w:pPr>
              <w:spacing w:line="360" w:lineRule="auto"/>
              <w:jc w:val="both"/>
              <w:rPr>
                <w:rFonts w:ascii="Times New Roman" w:hAnsi="Times New Roman" w:cs="Times New Roman"/>
              </w:rPr>
            </w:pPr>
            <w:r w:rsidRPr="0028676E">
              <w:rPr>
                <w:rFonts w:ascii="Times New Roman" w:hAnsi="Times New Roman" w:cs="Times New Roman"/>
              </w:rPr>
              <w:t>slovníky</w:t>
            </w:r>
          </w:p>
          <w:p w14:paraId="047BBED6" w14:textId="77777777" w:rsidR="00E67883" w:rsidRPr="0028676E" w:rsidRDefault="00E67883" w:rsidP="00E67883">
            <w:pPr>
              <w:spacing w:line="360" w:lineRule="auto"/>
              <w:jc w:val="both"/>
              <w:rPr>
                <w:rFonts w:ascii="Times New Roman" w:hAnsi="Times New Roman" w:cs="Times New Roman"/>
                <w:color w:val="000000" w:themeColor="text1"/>
              </w:rPr>
            </w:pPr>
          </w:p>
          <w:p w14:paraId="1A54D722" w14:textId="77777777" w:rsidR="00E67883" w:rsidRPr="0028676E" w:rsidRDefault="00E67883" w:rsidP="00E67883">
            <w:pPr>
              <w:spacing w:line="360" w:lineRule="auto"/>
              <w:jc w:val="both"/>
              <w:rPr>
                <w:rFonts w:ascii="Times New Roman" w:hAnsi="Times New Roman" w:cs="Times New Roman"/>
                <w:color w:val="000000" w:themeColor="text1"/>
              </w:rPr>
            </w:pPr>
            <w:r w:rsidRPr="0028676E">
              <w:rPr>
                <w:rFonts w:ascii="Times New Roman" w:hAnsi="Times New Roman" w:cs="Times New Roman"/>
                <w:color w:val="000000" w:themeColor="text1"/>
              </w:rPr>
              <w:t>encyklopédie, telefónny zoznam</w:t>
            </w:r>
          </w:p>
        </w:tc>
      </w:tr>
      <w:tr w:rsidR="00E67883" w:rsidRPr="0028676E" w14:paraId="4933B946"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50F43875" w14:textId="77777777" w:rsidR="00E67883" w:rsidRPr="0028676E" w:rsidRDefault="00E67883" w:rsidP="004C4F50">
            <w:pPr>
              <w:pStyle w:val="Default"/>
              <w:numPr>
                <w:ilvl w:val="0"/>
                <w:numId w:val="3"/>
              </w:numPr>
              <w:spacing w:line="360" w:lineRule="auto"/>
              <w:rPr>
                <w:color w:val="000000" w:themeColor="text1"/>
              </w:rPr>
            </w:pPr>
            <w:r w:rsidRPr="0028676E">
              <w:lastRenderedPageBreak/>
              <w:t>nahradiť spoluhlásku l, ĺ a r, ŕ samohláskou a vytvoriť slabiku,</w:t>
            </w:r>
          </w:p>
          <w:p w14:paraId="4426C3EF" w14:textId="77777777" w:rsidR="00E67883" w:rsidRPr="0028676E" w:rsidRDefault="00E67883" w:rsidP="004C4F50">
            <w:pPr>
              <w:pStyle w:val="Default"/>
              <w:numPr>
                <w:ilvl w:val="0"/>
                <w:numId w:val="3"/>
              </w:numPr>
              <w:spacing w:line="360" w:lineRule="auto"/>
              <w:rPr>
                <w:color w:val="000000" w:themeColor="text1"/>
              </w:rPr>
            </w:pPr>
            <w:r w:rsidRPr="0028676E">
              <w:t>identifikovať slová so slabikotvornými hláskami v texte,</w:t>
            </w:r>
          </w:p>
          <w:p w14:paraId="1E378317" w14:textId="77777777" w:rsidR="00E67883" w:rsidRPr="0028676E" w:rsidRDefault="00E67883" w:rsidP="004C4F50">
            <w:pPr>
              <w:pStyle w:val="Default"/>
              <w:numPr>
                <w:ilvl w:val="0"/>
                <w:numId w:val="3"/>
              </w:numPr>
              <w:spacing w:line="360" w:lineRule="auto"/>
              <w:rPr>
                <w:color w:val="000000" w:themeColor="text1"/>
              </w:rPr>
            </w:pPr>
            <w:r w:rsidRPr="0028676E">
              <w:t>tvoriť nové slová zo slabikotvorných slabík</w:t>
            </w:r>
          </w:p>
        </w:tc>
        <w:tc>
          <w:tcPr>
            <w:tcW w:w="2341" w:type="pct"/>
            <w:tcBorders>
              <w:top w:val="single" w:sz="4" w:space="0" w:color="auto"/>
              <w:left w:val="single" w:sz="4" w:space="0" w:color="auto"/>
              <w:bottom w:val="single" w:sz="4" w:space="0" w:color="auto"/>
              <w:right w:val="single" w:sz="4" w:space="0" w:color="auto"/>
            </w:tcBorders>
            <w:hideMark/>
          </w:tcPr>
          <w:p w14:paraId="52ACC5F9" w14:textId="77777777" w:rsidR="00E67883" w:rsidRPr="0028676E" w:rsidRDefault="00E67883" w:rsidP="00E67883">
            <w:pPr>
              <w:pStyle w:val="Default"/>
              <w:spacing w:line="360" w:lineRule="auto"/>
              <w:jc w:val="both"/>
              <w:rPr>
                <w:color w:val="000000" w:themeColor="text1"/>
              </w:rPr>
            </w:pPr>
            <w:r w:rsidRPr="0028676E">
              <w:t>slabikotvorné hlásky l, ĺ, r, ŕ (písanie a výslovnosť)</w:t>
            </w:r>
          </w:p>
        </w:tc>
      </w:tr>
      <w:tr w:rsidR="00E67883" w:rsidRPr="0028676E" w14:paraId="16AB1BE5"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605787C5" w14:textId="77777777" w:rsidR="00E67883" w:rsidRPr="0028676E" w:rsidRDefault="00E67883" w:rsidP="004C4F50">
            <w:pPr>
              <w:pStyle w:val="Default"/>
              <w:numPr>
                <w:ilvl w:val="0"/>
                <w:numId w:val="4"/>
              </w:numPr>
              <w:spacing w:line="360" w:lineRule="auto"/>
              <w:rPr>
                <w:color w:val="000000" w:themeColor="text1"/>
              </w:rPr>
            </w:pPr>
            <w:r w:rsidRPr="0028676E">
              <w:t>vymenovať obojaké spoluhlásky,</w:t>
            </w:r>
          </w:p>
          <w:p w14:paraId="19008C80" w14:textId="77777777" w:rsidR="00E67883" w:rsidRPr="0028676E" w:rsidRDefault="00E67883" w:rsidP="004C4F50">
            <w:pPr>
              <w:pStyle w:val="Default"/>
              <w:numPr>
                <w:ilvl w:val="0"/>
                <w:numId w:val="4"/>
              </w:numPr>
              <w:spacing w:line="360" w:lineRule="auto"/>
              <w:rPr>
                <w:color w:val="000000" w:themeColor="text1"/>
              </w:rPr>
            </w:pPr>
            <w:r w:rsidRPr="0028676E">
              <w:t>identifikovať v texte obojaké spoluhlásky,</w:t>
            </w:r>
          </w:p>
          <w:p w14:paraId="451ACE9C" w14:textId="77777777" w:rsidR="00E67883" w:rsidRPr="0028676E" w:rsidRDefault="00E67883" w:rsidP="004C4F50">
            <w:pPr>
              <w:pStyle w:val="Default"/>
              <w:numPr>
                <w:ilvl w:val="0"/>
                <w:numId w:val="4"/>
              </w:numPr>
              <w:spacing w:line="360" w:lineRule="auto"/>
              <w:rPr>
                <w:color w:val="000000" w:themeColor="text1"/>
              </w:rPr>
            </w:pPr>
            <w:r w:rsidRPr="0028676E">
              <w:t>písať po obojakých spoluhláskach mäkké i, í, alebo tvrdé y, ý,</w:t>
            </w:r>
          </w:p>
        </w:tc>
        <w:tc>
          <w:tcPr>
            <w:tcW w:w="2341" w:type="pct"/>
            <w:tcBorders>
              <w:top w:val="single" w:sz="4" w:space="0" w:color="auto"/>
              <w:left w:val="single" w:sz="4" w:space="0" w:color="auto"/>
              <w:bottom w:val="single" w:sz="4" w:space="0" w:color="auto"/>
              <w:right w:val="single" w:sz="4" w:space="0" w:color="auto"/>
            </w:tcBorders>
            <w:hideMark/>
          </w:tcPr>
          <w:p w14:paraId="307514C8" w14:textId="77777777" w:rsidR="00E67883" w:rsidRPr="0028676E" w:rsidRDefault="00E67883" w:rsidP="00E67883">
            <w:pPr>
              <w:pStyle w:val="Default"/>
              <w:spacing w:line="360" w:lineRule="auto"/>
              <w:jc w:val="both"/>
              <w:rPr>
                <w:color w:val="000000" w:themeColor="text1"/>
              </w:rPr>
            </w:pPr>
            <w:r w:rsidRPr="0028676E">
              <w:t>obojaké spoluhlásky</w:t>
            </w:r>
          </w:p>
        </w:tc>
      </w:tr>
      <w:tr w:rsidR="00E67883" w:rsidRPr="0028676E" w14:paraId="34D2D94A"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3D59CE7F" w14:textId="77777777" w:rsidR="00E67883" w:rsidRPr="0028676E" w:rsidRDefault="00E67883" w:rsidP="004C4F50">
            <w:pPr>
              <w:pStyle w:val="Default"/>
              <w:numPr>
                <w:ilvl w:val="0"/>
                <w:numId w:val="5"/>
              </w:numPr>
              <w:spacing w:line="360" w:lineRule="auto"/>
              <w:rPr>
                <w:color w:val="000000" w:themeColor="text1"/>
              </w:rPr>
            </w:pPr>
            <w:r w:rsidRPr="0028676E">
              <w:t>vymenovať vybrané a príbuzné slová po spoluhláskach (b, m, p, r, s, v, z),</w:t>
            </w:r>
          </w:p>
          <w:p w14:paraId="3953C1B8" w14:textId="77777777" w:rsidR="00E67883" w:rsidRPr="0028676E" w:rsidRDefault="00E67883" w:rsidP="004C4F50">
            <w:pPr>
              <w:pStyle w:val="Default"/>
              <w:numPr>
                <w:ilvl w:val="0"/>
                <w:numId w:val="5"/>
              </w:numPr>
              <w:spacing w:line="360" w:lineRule="auto"/>
              <w:rPr>
                <w:color w:val="000000" w:themeColor="text1"/>
              </w:rPr>
            </w:pPr>
            <w:r w:rsidRPr="0028676E">
              <w:t>rozoznať pravopis vybraných a príbuzných slov,</w:t>
            </w:r>
          </w:p>
          <w:p w14:paraId="5D3B72AE" w14:textId="77777777" w:rsidR="00E67883" w:rsidRPr="0028676E" w:rsidRDefault="00E67883" w:rsidP="004C4F50">
            <w:pPr>
              <w:pStyle w:val="Default"/>
              <w:numPr>
                <w:ilvl w:val="0"/>
                <w:numId w:val="5"/>
              </w:numPr>
              <w:spacing w:line="360" w:lineRule="auto"/>
              <w:rPr>
                <w:color w:val="000000" w:themeColor="text1"/>
              </w:rPr>
            </w:pPr>
            <w:r w:rsidRPr="0028676E">
              <w:t>používať vybrané a príbuzné slová v iných slovných spojeniach, v texte,</w:t>
            </w:r>
          </w:p>
        </w:tc>
        <w:tc>
          <w:tcPr>
            <w:tcW w:w="2341" w:type="pct"/>
            <w:tcBorders>
              <w:top w:val="single" w:sz="4" w:space="0" w:color="auto"/>
              <w:left w:val="single" w:sz="4" w:space="0" w:color="auto"/>
              <w:bottom w:val="single" w:sz="4" w:space="0" w:color="auto"/>
              <w:right w:val="single" w:sz="4" w:space="0" w:color="auto"/>
            </w:tcBorders>
          </w:tcPr>
          <w:p w14:paraId="4CAB57F3" w14:textId="77777777" w:rsidR="00E67883" w:rsidRPr="0028676E" w:rsidRDefault="00E67883" w:rsidP="00E67883">
            <w:pPr>
              <w:pStyle w:val="Default"/>
              <w:spacing w:line="360" w:lineRule="auto"/>
              <w:jc w:val="both"/>
            </w:pPr>
            <w:r w:rsidRPr="0028676E">
              <w:t xml:space="preserve">vybrané slová po obojakých spoluhláskach (b, m, p, r, s, v, z) </w:t>
            </w:r>
          </w:p>
          <w:p w14:paraId="6459DDD7" w14:textId="77777777" w:rsidR="00E67883" w:rsidRPr="0028676E" w:rsidRDefault="00E67883" w:rsidP="00E67883">
            <w:pPr>
              <w:pStyle w:val="Default"/>
              <w:spacing w:line="360" w:lineRule="auto"/>
              <w:jc w:val="both"/>
            </w:pPr>
          </w:p>
          <w:p w14:paraId="66A075C4" w14:textId="77777777" w:rsidR="00E67883" w:rsidRPr="0028676E" w:rsidRDefault="00E67883" w:rsidP="00E67883">
            <w:pPr>
              <w:pStyle w:val="Default"/>
              <w:spacing w:line="360" w:lineRule="auto"/>
              <w:jc w:val="both"/>
              <w:rPr>
                <w:color w:val="000000" w:themeColor="text1"/>
              </w:rPr>
            </w:pPr>
            <w:r w:rsidRPr="0028676E">
              <w:t>príbuzné slová (odvodzovanie, tvorenie, pravopis)</w:t>
            </w:r>
          </w:p>
        </w:tc>
      </w:tr>
      <w:tr w:rsidR="00E67883" w:rsidRPr="0028676E" w14:paraId="1B24A114"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17E6B3BE" w14:textId="77777777" w:rsidR="00E67883" w:rsidRPr="0028676E" w:rsidRDefault="00E67883" w:rsidP="004C4F50">
            <w:pPr>
              <w:pStyle w:val="Default"/>
              <w:numPr>
                <w:ilvl w:val="0"/>
                <w:numId w:val="6"/>
              </w:numPr>
              <w:spacing w:line="360" w:lineRule="auto"/>
              <w:rPr>
                <w:color w:val="000000" w:themeColor="text1"/>
              </w:rPr>
            </w:pPr>
            <w:r w:rsidRPr="0028676E">
              <w:t>vysvetliť pojem podstatné mená,</w:t>
            </w:r>
          </w:p>
          <w:p w14:paraId="088A3AEC" w14:textId="77777777" w:rsidR="00E67883" w:rsidRPr="0028676E" w:rsidRDefault="00E67883" w:rsidP="004C4F50">
            <w:pPr>
              <w:pStyle w:val="Default"/>
              <w:numPr>
                <w:ilvl w:val="0"/>
                <w:numId w:val="6"/>
              </w:numPr>
              <w:spacing w:line="360" w:lineRule="auto"/>
              <w:rPr>
                <w:color w:val="000000" w:themeColor="text1"/>
              </w:rPr>
            </w:pPr>
            <w:r w:rsidRPr="0028676E">
              <w:t>pýtať sa na podstatné mená otázkou: kto je to? čo je to?</w:t>
            </w:r>
          </w:p>
          <w:p w14:paraId="3A031A5F" w14:textId="77777777" w:rsidR="00E67883" w:rsidRPr="0028676E" w:rsidRDefault="00E67883" w:rsidP="004C4F50">
            <w:pPr>
              <w:pStyle w:val="Default"/>
              <w:numPr>
                <w:ilvl w:val="0"/>
                <w:numId w:val="6"/>
              </w:numPr>
              <w:spacing w:line="360" w:lineRule="auto"/>
              <w:rPr>
                <w:color w:val="000000" w:themeColor="text1"/>
              </w:rPr>
            </w:pPr>
            <w:r w:rsidRPr="0028676E">
              <w:t>identifikovať na základe otázky podstatné mená v texte,</w:t>
            </w:r>
          </w:p>
          <w:p w14:paraId="24176F8D" w14:textId="77777777" w:rsidR="00E67883" w:rsidRPr="0028676E" w:rsidRDefault="00E67883" w:rsidP="004C4F50">
            <w:pPr>
              <w:pStyle w:val="Default"/>
              <w:numPr>
                <w:ilvl w:val="0"/>
                <w:numId w:val="6"/>
              </w:numPr>
              <w:spacing w:line="360" w:lineRule="auto"/>
              <w:rPr>
                <w:color w:val="000000" w:themeColor="text1"/>
              </w:rPr>
            </w:pPr>
            <w:r w:rsidRPr="0028676E">
              <w:t>vysvetliť pojem všeobecné a vlastné podstatné mená,</w:t>
            </w:r>
          </w:p>
          <w:p w14:paraId="321F412D" w14:textId="77777777" w:rsidR="00E67883" w:rsidRPr="0028676E" w:rsidRDefault="00E67883" w:rsidP="004C4F50">
            <w:pPr>
              <w:pStyle w:val="Default"/>
              <w:numPr>
                <w:ilvl w:val="0"/>
                <w:numId w:val="6"/>
              </w:numPr>
              <w:spacing w:line="360" w:lineRule="auto"/>
              <w:rPr>
                <w:color w:val="000000" w:themeColor="text1"/>
              </w:rPr>
            </w:pPr>
            <w:r w:rsidRPr="0028676E">
              <w:t>rozlíšiť všeobecné a vlastné podstatné mená v texte,</w:t>
            </w:r>
          </w:p>
          <w:p w14:paraId="741423BA" w14:textId="77777777" w:rsidR="00E67883" w:rsidRPr="0028676E" w:rsidRDefault="00E67883" w:rsidP="004C4F50">
            <w:pPr>
              <w:pStyle w:val="Default"/>
              <w:numPr>
                <w:ilvl w:val="0"/>
                <w:numId w:val="6"/>
              </w:numPr>
              <w:spacing w:line="360" w:lineRule="auto"/>
              <w:rPr>
                <w:color w:val="000000" w:themeColor="text1"/>
              </w:rPr>
            </w:pPr>
            <w:r w:rsidRPr="0028676E">
              <w:t>uplatňovať pravidlá slovenského pravopisu pri písaní vlastných mien osôb,</w:t>
            </w:r>
          </w:p>
          <w:p w14:paraId="43AB823E" w14:textId="77777777" w:rsidR="00E67883" w:rsidRPr="0028676E" w:rsidRDefault="00E67883" w:rsidP="004C4F50">
            <w:pPr>
              <w:pStyle w:val="Default"/>
              <w:numPr>
                <w:ilvl w:val="0"/>
                <w:numId w:val="6"/>
              </w:numPr>
              <w:spacing w:line="360" w:lineRule="auto"/>
              <w:rPr>
                <w:color w:val="000000" w:themeColor="text1"/>
              </w:rPr>
            </w:pPr>
            <w:r w:rsidRPr="0028676E">
              <w:t>zvierat, vecí, miest, mestských častí, obcí, ulíc, pohorí, riek, potokov, štátov,</w:t>
            </w:r>
          </w:p>
        </w:tc>
        <w:tc>
          <w:tcPr>
            <w:tcW w:w="2341" w:type="pct"/>
            <w:tcBorders>
              <w:top w:val="single" w:sz="4" w:space="0" w:color="auto"/>
              <w:left w:val="single" w:sz="4" w:space="0" w:color="auto"/>
              <w:bottom w:val="single" w:sz="4" w:space="0" w:color="auto"/>
              <w:right w:val="single" w:sz="4" w:space="0" w:color="auto"/>
            </w:tcBorders>
          </w:tcPr>
          <w:p w14:paraId="25B05F1D" w14:textId="77777777" w:rsidR="00E67883" w:rsidRPr="0028676E" w:rsidRDefault="00E67883" w:rsidP="00E67883">
            <w:pPr>
              <w:pStyle w:val="Default"/>
              <w:spacing w:line="360" w:lineRule="auto"/>
              <w:jc w:val="both"/>
            </w:pPr>
            <w:r w:rsidRPr="0028676E">
              <w:t>podstatné mená</w:t>
            </w:r>
          </w:p>
          <w:p w14:paraId="7A3DA629" w14:textId="77777777" w:rsidR="00E67883" w:rsidRPr="0028676E" w:rsidRDefault="00E67883" w:rsidP="00E67883">
            <w:pPr>
              <w:pStyle w:val="Default"/>
              <w:spacing w:line="360" w:lineRule="auto"/>
              <w:jc w:val="both"/>
            </w:pPr>
          </w:p>
          <w:p w14:paraId="2A1C6FCD" w14:textId="77777777" w:rsidR="00E67883" w:rsidRPr="0028676E" w:rsidRDefault="00E67883" w:rsidP="00E67883">
            <w:pPr>
              <w:pStyle w:val="Default"/>
              <w:spacing w:line="360" w:lineRule="auto"/>
              <w:jc w:val="both"/>
            </w:pPr>
          </w:p>
          <w:p w14:paraId="1FF9DD85" w14:textId="77777777" w:rsidR="00E67883" w:rsidRPr="0028676E" w:rsidRDefault="00E67883" w:rsidP="00E67883">
            <w:pPr>
              <w:pStyle w:val="Default"/>
              <w:spacing w:line="360" w:lineRule="auto"/>
              <w:jc w:val="both"/>
            </w:pPr>
          </w:p>
          <w:p w14:paraId="4FB40D2F" w14:textId="77777777" w:rsidR="00E67883" w:rsidRPr="0028676E" w:rsidRDefault="00E67883" w:rsidP="00E67883">
            <w:pPr>
              <w:pStyle w:val="Default"/>
              <w:spacing w:line="360" w:lineRule="auto"/>
              <w:jc w:val="both"/>
            </w:pPr>
          </w:p>
          <w:p w14:paraId="496AA40F" w14:textId="77777777" w:rsidR="00E67883" w:rsidRPr="0028676E" w:rsidRDefault="00E67883" w:rsidP="00E67883">
            <w:pPr>
              <w:pStyle w:val="Default"/>
              <w:spacing w:line="360" w:lineRule="auto"/>
              <w:jc w:val="both"/>
              <w:rPr>
                <w:color w:val="000000" w:themeColor="text1"/>
              </w:rPr>
            </w:pPr>
            <w:r w:rsidRPr="0028676E">
              <w:t>všeobecné a vlastné podstatné mená</w:t>
            </w:r>
          </w:p>
        </w:tc>
      </w:tr>
      <w:tr w:rsidR="00E67883" w:rsidRPr="0028676E" w14:paraId="6FE15FED"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674436A2" w14:textId="77777777" w:rsidR="00E67883" w:rsidRPr="0028676E" w:rsidRDefault="00E67883" w:rsidP="004C4F50">
            <w:pPr>
              <w:pStyle w:val="Default"/>
              <w:numPr>
                <w:ilvl w:val="0"/>
                <w:numId w:val="7"/>
              </w:numPr>
              <w:spacing w:line="360" w:lineRule="auto"/>
              <w:rPr>
                <w:color w:val="000000" w:themeColor="text1"/>
              </w:rPr>
            </w:pPr>
            <w:r w:rsidRPr="0028676E">
              <w:t>vysvetliť pojem slovesá,</w:t>
            </w:r>
          </w:p>
          <w:p w14:paraId="3EF0D1CC" w14:textId="77777777" w:rsidR="00E67883" w:rsidRPr="0028676E" w:rsidRDefault="00E67883" w:rsidP="004C4F50">
            <w:pPr>
              <w:pStyle w:val="Default"/>
              <w:numPr>
                <w:ilvl w:val="0"/>
                <w:numId w:val="7"/>
              </w:numPr>
              <w:spacing w:line="360" w:lineRule="auto"/>
              <w:rPr>
                <w:color w:val="000000" w:themeColor="text1"/>
              </w:rPr>
            </w:pPr>
            <w:r w:rsidRPr="0028676E">
              <w:t>opýtať sa na slovesá otázkou: čo robí?</w:t>
            </w:r>
          </w:p>
          <w:p w14:paraId="37AD5CFF" w14:textId="77777777" w:rsidR="00E67883" w:rsidRPr="0028676E" w:rsidRDefault="00E67883" w:rsidP="004C4F50">
            <w:pPr>
              <w:pStyle w:val="Default"/>
              <w:numPr>
                <w:ilvl w:val="0"/>
                <w:numId w:val="7"/>
              </w:numPr>
              <w:spacing w:line="360" w:lineRule="auto"/>
              <w:rPr>
                <w:color w:val="000000" w:themeColor="text1"/>
              </w:rPr>
            </w:pPr>
            <w:r w:rsidRPr="0028676E">
              <w:lastRenderedPageBreak/>
              <w:t>identifikovať slovesá v texte na základe otázky,</w:t>
            </w:r>
          </w:p>
          <w:p w14:paraId="10D56CF8" w14:textId="77777777" w:rsidR="00E67883" w:rsidRPr="0028676E" w:rsidRDefault="00E67883" w:rsidP="004C4F50">
            <w:pPr>
              <w:pStyle w:val="Default"/>
              <w:numPr>
                <w:ilvl w:val="0"/>
                <w:numId w:val="7"/>
              </w:numPr>
              <w:spacing w:line="360" w:lineRule="auto"/>
              <w:rPr>
                <w:color w:val="000000" w:themeColor="text1"/>
              </w:rPr>
            </w:pPr>
            <w:r w:rsidRPr="0028676E">
              <w:t>písať v slovesách koncovku – li,</w:t>
            </w:r>
          </w:p>
          <w:p w14:paraId="66C220C3" w14:textId="77777777" w:rsidR="00E67883" w:rsidRPr="0028676E" w:rsidRDefault="00E67883" w:rsidP="004C4F50">
            <w:pPr>
              <w:pStyle w:val="Default"/>
              <w:numPr>
                <w:ilvl w:val="0"/>
                <w:numId w:val="7"/>
              </w:numPr>
              <w:spacing w:line="360" w:lineRule="auto"/>
              <w:rPr>
                <w:color w:val="000000" w:themeColor="text1"/>
              </w:rPr>
            </w:pPr>
            <w:r w:rsidRPr="0028676E">
              <w:t>identifikovať slová podobného významu v texte,</w:t>
            </w:r>
          </w:p>
          <w:p w14:paraId="406FBB4C" w14:textId="77777777" w:rsidR="00E67883" w:rsidRPr="0028676E" w:rsidRDefault="00E67883" w:rsidP="004C4F50">
            <w:pPr>
              <w:pStyle w:val="Default"/>
              <w:numPr>
                <w:ilvl w:val="0"/>
                <w:numId w:val="7"/>
              </w:numPr>
              <w:spacing w:line="360" w:lineRule="auto"/>
              <w:rPr>
                <w:color w:val="000000" w:themeColor="text1"/>
              </w:rPr>
            </w:pPr>
            <w:r w:rsidRPr="0028676E">
              <w:t>vysvetliť pojem prídavné mená,</w:t>
            </w:r>
          </w:p>
          <w:p w14:paraId="19712003" w14:textId="77777777" w:rsidR="00E67883" w:rsidRPr="0028676E" w:rsidRDefault="00E67883" w:rsidP="004C4F50">
            <w:pPr>
              <w:pStyle w:val="Default"/>
              <w:numPr>
                <w:ilvl w:val="0"/>
                <w:numId w:val="7"/>
              </w:numPr>
              <w:spacing w:line="360" w:lineRule="auto"/>
              <w:rPr>
                <w:color w:val="000000" w:themeColor="text1"/>
              </w:rPr>
            </w:pPr>
            <w:r w:rsidRPr="0028676E">
              <w:t>pýtať sa na prídavné mená otázkou: aký? aká? aké?,</w:t>
            </w:r>
          </w:p>
          <w:p w14:paraId="23E5DEEB" w14:textId="77777777" w:rsidR="00E67883" w:rsidRPr="0028676E" w:rsidRDefault="00E67883" w:rsidP="004C4F50">
            <w:pPr>
              <w:pStyle w:val="Default"/>
              <w:numPr>
                <w:ilvl w:val="0"/>
                <w:numId w:val="7"/>
              </w:numPr>
              <w:spacing w:line="360" w:lineRule="auto"/>
              <w:rPr>
                <w:color w:val="000000" w:themeColor="text1"/>
              </w:rPr>
            </w:pPr>
            <w:r w:rsidRPr="0028676E">
              <w:t>identifikovať na základe otázky prídavné mená v texte,</w:t>
            </w:r>
          </w:p>
          <w:p w14:paraId="44A5B051" w14:textId="77777777" w:rsidR="00E67883" w:rsidRPr="0028676E" w:rsidRDefault="00E67883" w:rsidP="004C4F50">
            <w:pPr>
              <w:pStyle w:val="Default"/>
              <w:numPr>
                <w:ilvl w:val="0"/>
                <w:numId w:val="7"/>
              </w:numPr>
              <w:spacing w:line="360" w:lineRule="auto"/>
              <w:rPr>
                <w:color w:val="000000" w:themeColor="text1"/>
              </w:rPr>
            </w:pPr>
            <w:r w:rsidRPr="0028676E">
              <w:t>identifikovať slová opačného významu v texte,</w:t>
            </w:r>
          </w:p>
          <w:p w14:paraId="2369F030" w14:textId="77777777" w:rsidR="00E67883" w:rsidRPr="0028676E" w:rsidRDefault="00E67883" w:rsidP="004C4F50">
            <w:pPr>
              <w:pStyle w:val="Default"/>
              <w:numPr>
                <w:ilvl w:val="0"/>
                <w:numId w:val="7"/>
              </w:numPr>
              <w:spacing w:line="360" w:lineRule="auto"/>
              <w:rPr>
                <w:color w:val="000000" w:themeColor="text1"/>
              </w:rPr>
            </w:pPr>
            <w:r w:rsidRPr="0028676E">
              <w:t>používať synonymá a antonymá vo vetách, v texte,</w:t>
            </w:r>
          </w:p>
        </w:tc>
        <w:tc>
          <w:tcPr>
            <w:tcW w:w="2341" w:type="pct"/>
            <w:tcBorders>
              <w:top w:val="single" w:sz="4" w:space="0" w:color="auto"/>
              <w:left w:val="single" w:sz="4" w:space="0" w:color="auto"/>
              <w:bottom w:val="single" w:sz="4" w:space="0" w:color="auto"/>
              <w:right w:val="single" w:sz="4" w:space="0" w:color="auto"/>
            </w:tcBorders>
            <w:vAlign w:val="center"/>
          </w:tcPr>
          <w:p w14:paraId="32303655" w14:textId="77777777" w:rsidR="00E67883" w:rsidRPr="0028676E" w:rsidRDefault="00E67883" w:rsidP="00E67883">
            <w:pPr>
              <w:spacing w:line="360" w:lineRule="auto"/>
              <w:jc w:val="both"/>
              <w:rPr>
                <w:rFonts w:ascii="Times New Roman" w:hAnsi="Times New Roman" w:cs="Times New Roman"/>
              </w:rPr>
            </w:pPr>
            <w:r w:rsidRPr="0028676E">
              <w:rPr>
                <w:rFonts w:ascii="Times New Roman" w:hAnsi="Times New Roman" w:cs="Times New Roman"/>
              </w:rPr>
              <w:lastRenderedPageBreak/>
              <w:t xml:space="preserve">slovesá </w:t>
            </w:r>
          </w:p>
          <w:p w14:paraId="7EA12CFF" w14:textId="77777777" w:rsidR="00E67883" w:rsidRPr="0028676E" w:rsidRDefault="00E67883" w:rsidP="00E67883">
            <w:pPr>
              <w:spacing w:line="360" w:lineRule="auto"/>
              <w:jc w:val="both"/>
              <w:rPr>
                <w:rFonts w:ascii="Times New Roman" w:hAnsi="Times New Roman" w:cs="Times New Roman"/>
              </w:rPr>
            </w:pPr>
          </w:p>
          <w:p w14:paraId="084835D7" w14:textId="77777777" w:rsidR="00E67883" w:rsidRPr="0028676E" w:rsidRDefault="00E67883" w:rsidP="00E67883">
            <w:pPr>
              <w:spacing w:line="360" w:lineRule="auto"/>
              <w:jc w:val="both"/>
              <w:rPr>
                <w:rFonts w:ascii="Times New Roman" w:hAnsi="Times New Roman" w:cs="Times New Roman"/>
              </w:rPr>
            </w:pPr>
          </w:p>
          <w:p w14:paraId="55462EAE" w14:textId="77777777" w:rsidR="00E67883" w:rsidRPr="0028676E" w:rsidRDefault="00E67883" w:rsidP="00E67883">
            <w:pPr>
              <w:spacing w:line="360" w:lineRule="auto"/>
              <w:jc w:val="both"/>
              <w:rPr>
                <w:rFonts w:ascii="Times New Roman" w:hAnsi="Times New Roman" w:cs="Times New Roman"/>
              </w:rPr>
            </w:pPr>
          </w:p>
          <w:p w14:paraId="00799E2F" w14:textId="77777777" w:rsidR="00E67883" w:rsidRPr="0028676E" w:rsidRDefault="00E67883" w:rsidP="00E67883">
            <w:pPr>
              <w:spacing w:line="360" w:lineRule="auto"/>
              <w:jc w:val="both"/>
              <w:rPr>
                <w:rFonts w:ascii="Times New Roman" w:hAnsi="Times New Roman" w:cs="Times New Roman"/>
              </w:rPr>
            </w:pPr>
          </w:p>
          <w:p w14:paraId="54B623CD" w14:textId="77777777" w:rsidR="00E67883" w:rsidRPr="0028676E" w:rsidRDefault="00E67883" w:rsidP="00E67883">
            <w:pPr>
              <w:spacing w:line="360" w:lineRule="auto"/>
              <w:jc w:val="both"/>
              <w:rPr>
                <w:rFonts w:ascii="Times New Roman" w:hAnsi="Times New Roman" w:cs="Times New Roman"/>
              </w:rPr>
            </w:pPr>
            <w:r w:rsidRPr="0028676E">
              <w:rPr>
                <w:rFonts w:ascii="Times New Roman" w:hAnsi="Times New Roman" w:cs="Times New Roman"/>
              </w:rPr>
              <w:t>slová podobného významu - synonymá</w:t>
            </w:r>
          </w:p>
          <w:p w14:paraId="6A884830" w14:textId="77777777" w:rsidR="00E67883" w:rsidRPr="0028676E" w:rsidRDefault="00E67883" w:rsidP="00E67883">
            <w:pPr>
              <w:spacing w:line="360" w:lineRule="auto"/>
              <w:jc w:val="both"/>
              <w:rPr>
                <w:rFonts w:ascii="Times New Roman" w:hAnsi="Times New Roman" w:cs="Times New Roman"/>
              </w:rPr>
            </w:pPr>
          </w:p>
          <w:p w14:paraId="09464124" w14:textId="77777777" w:rsidR="00E67883" w:rsidRPr="0028676E" w:rsidRDefault="00E67883" w:rsidP="00E67883">
            <w:pPr>
              <w:spacing w:line="360" w:lineRule="auto"/>
              <w:jc w:val="both"/>
              <w:rPr>
                <w:rFonts w:ascii="Times New Roman" w:hAnsi="Times New Roman" w:cs="Times New Roman"/>
              </w:rPr>
            </w:pPr>
            <w:r w:rsidRPr="0028676E">
              <w:rPr>
                <w:rFonts w:ascii="Times New Roman" w:hAnsi="Times New Roman" w:cs="Times New Roman"/>
              </w:rPr>
              <w:t>prídavné mená</w:t>
            </w:r>
          </w:p>
          <w:p w14:paraId="673DC48A" w14:textId="77777777" w:rsidR="00E67883" w:rsidRPr="0028676E" w:rsidRDefault="00E67883" w:rsidP="00E67883">
            <w:pPr>
              <w:spacing w:line="360" w:lineRule="auto"/>
              <w:jc w:val="both"/>
              <w:rPr>
                <w:rFonts w:ascii="Times New Roman" w:hAnsi="Times New Roman" w:cs="Times New Roman"/>
              </w:rPr>
            </w:pPr>
          </w:p>
          <w:p w14:paraId="47A9C064" w14:textId="77777777" w:rsidR="00E67883" w:rsidRPr="0028676E" w:rsidRDefault="00E67883" w:rsidP="00E67883">
            <w:pPr>
              <w:spacing w:line="360" w:lineRule="auto"/>
              <w:jc w:val="both"/>
              <w:rPr>
                <w:rFonts w:ascii="Times New Roman" w:hAnsi="Times New Roman" w:cs="Times New Roman"/>
              </w:rPr>
            </w:pPr>
            <w:r w:rsidRPr="0028676E">
              <w:rPr>
                <w:rFonts w:ascii="Times New Roman" w:hAnsi="Times New Roman" w:cs="Times New Roman"/>
              </w:rPr>
              <w:t>slová opačného významu - antonymá</w:t>
            </w:r>
          </w:p>
          <w:p w14:paraId="5646A97F" w14:textId="77777777" w:rsidR="00E67883" w:rsidRPr="0028676E" w:rsidRDefault="00E67883" w:rsidP="00E67883">
            <w:pPr>
              <w:spacing w:line="360" w:lineRule="auto"/>
              <w:jc w:val="both"/>
              <w:rPr>
                <w:rFonts w:ascii="Times New Roman" w:hAnsi="Times New Roman" w:cs="Times New Roman"/>
                <w:color w:val="000000" w:themeColor="text1"/>
              </w:rPr>
            </w:pPr>
          </w:p>
        </w:tc>
      </w:tr>
      <w:tr w:rsidR="00E67883" w:rsidRPr="0028676E" w14:paraId="68D67CBE"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3429EB6D" w14:textId="77777777" w:rsidR="00E67883" w:rsidRPr="0028676E" w:rsidRDefault="00E67883" w:rsidP="004C4F50">
            <w:pPr>
              <w:pStyle w:val="Default"/>
              <w:numPr>
                <w:ilvl w:val="0"/>
                <w:numId w:val="8"/>
              </w:numPr>
              <w:spacing w:line="360" w:lineRule="auto"/>
              <w:rPr>
                <w:color w:val="000000" w:themeColor="text1"/>
              </w:rPr>
            </w:pPr>
            <w:r w:rsidRPr="0028676E">
              <w:lastRenderedPageBreak/>
              <w:t>vysvetliť pojem zámená,</w:t>
            </w:r>
          </w:p>
          <w:p w14:paraId="473996D4" w14:textId="77777777" w:rsidR="00E67883" w:rsidRPr="0028676E" w:rsidRDefault="00E67883" w:rsidP="004C4F50">
            <w:pPr>
              <w:pStyle w:val="Default"/>
              <w:numPr>
                <w:ilvl w:val="0"/>
                <w:numId w:val="8"/>
              </w:numPr>
              <w:spacing w:line="360" w:lineRule="auto"/>
              <w:rPr>
                <w:color w:val="000000" w:themeColor="text1"/>
              </w:rPr>
            </w:pPr>
            <w:r w:rsidRPr="0028676E">
              <w:t>identifikovať bežne používané zámená (ja, ty, on, ona, ono, my, vy, oni, ony,</w:t>
            </w:r>
          </w:p>
          <w:p w14:paraId="075C21E1" w14:textId="77777777" w:rsidR="00E67883" w:rsidRPr="0028676E" w:rsidRDefault="00E67883" w:rsidP="00E67883">
            <w:pPr>
              <w:pStyle w:val="Default"/>
              <w:spacing w:line="360" w:lineRule="auto"/>
              <w:ind w:left="720"/>
            </w:pPr>
            <w:r w:rsidRPr="0028676E">
              <w:t xml:space="preserve">tebe/ti, mňa/ma, nás, vám, im, jemu/mu, jej, môj, tvoj, jeho, jej, náš, váš, ich, kto, čo, ten, to, tam, takto) </w:t>
            </w:r>
          </w:p>
          <w:p w14:paraId="748C6690" w14:textId="77777777" w:rsidR="00E67883" w:rsidRPr="0028676E" w:rsidRDefault="00E67883" w:rsidP="004C4F50">
            <w:pPr>
              <w:pStyle w:val="Default"/>
              <w:numPr>
                <w:ilvl w:val="0"/>
                <w:numId w:val="9"/>
              </w:numPr>
              <w:spacing w:line="360" w:lineRule="auto"/>
              <w:rPr>
                <w:color w:val="000000" w:themeColor="text1"/>
              </w:rPr>
            </w:pPr>
            <w:r w:rsidRPr="0028676E">
              <w:t>v texte,  používať zámená v ústnej a písomnej komunikácii,</w:t>
            </w:r>
          </w:p>
          <w:p w14:paraId="49479A7F" w14:textId="77777777" w:rsidR="00E67883" w:rsidRPr="0028676E" w:rsidRDefault="00E67883" w:rsidP="004C4F50">
            <w:pPr>
              <w:pStyle w:val="Default"/>
              <w:numPr>
                <w:ilvl w:val="0"/>
                <w:numId w:val="9"/>
              </w:numPr>
              <w:spacing w:line="360" w:lineRule="auto"/>
              <w:rPr>
                <w:color w:val="000000" w:themeColor="text1"/>
              </w:rPr>
            </w:pPr>
            <w:r w:rsidRPr="0028676E">
              <w:t>vysvetliť pojem číslovky,</w:t>
            </w:r>
          </w:p>
          <w:p w14:paraId="5AFEE176" w14:textId="77777777" w:rsidR="00E67883" w:rsidRPr="0028676E" w:rsidRDefault="00E67883" w:rsidP="004C4F50">
            <w:pPr>
              <w:pStyle w:val="Default"/>
              <w:numPr>
                <w:ilvl w:val="0"/>
                <w:numId w:val="9"/>
              </w:numPr>
              <w:spacing w:line="360" w:lineRule="auto"/>
              <w:rPr>
                <w:color w:val="000000" w:themeColor="text1"/>
              </w:rPr>
            </w:pPr>
            <w:r w:rsidRPr="0028676E">
              <w:t>opýtať sa na číslovky otázkami: koľko? koľkí?,</w:t>
            </w:r>
          </w:p>
          <w:p w14:paraId="7F1C5836" w14:textId="77777777" w:rsidR="00E67883" w:rsidRPr="0028676E" w:rsidRDefault="00E67883" w:rsidP="004C4F50">
            <w:pPr>
              <w:pStyle w:val="Default"/>
              <w:numPr>
                <w:ilvl w:val="0"/>
                <w:numId w:val="9"/>
              </w:numPr>
              <w:spacing w:line="360" w:lineRule="auto"/>
              <w:rPr>
                <w:color w:val="000000" w:themeColor="text1"/>
              </w:rPr>
            </w:pPr>
            <w:r w:rsidRPr="0028676E">
              <w:t>vyhľadať v texte základné a radové číslovky,</w:t>
            </w:r>
          </w:p>
          <w:p w14:paraId="7D71027B" w14:textId="77777777" w:rsidR="00E67883" w:rsidRPr="0028676E" w:rsidRDefault="00E67883" w:rsidP="004C4F50">
            <w:pPr>
              <w:pStyle w:val="Default"/>
              <w:numPr>
                <w:ilvl w:val="0"/>
                <w:numId w:val="9"/>
              </w:numPr>
              <w:spacing w:line="360" w:lineRule="auto"/>
              <w:rPr>
                <w:color w:val="000000" w:themeColor="text1"/>
              </w:rPr>
            </w:pPr>
            <w:r w:rsidRPr="0028676E">
              <w:t>používať číslovky v bežnej komunikácii</w:t>
            </w:r>
          </w:p>
          <w:p w14:paraId="7379140E" w14:textId="77777777" w:rsidR="00E67883" w:rsidRPr="0028676E" w:rsidRDefault="00E67883" w:rsidP="004C4F50">
            <w:pPr>
              <w:pStyle w:val="Default"/>
              <w:numPr>
                <w:ilvl w:val="0"/>
                <w:numId w:val="9"/>
              </w:numPr>
              <w:spacing w:line="360" w:lineRule="auto"/>
              <w:rPr>
                <w:color w:val="000000" w:themeColor="text1"/>
              </w:rPr>
            </w:pPr>
            <w:r w:rsidRPr="0028676E">
              <w:t>zapísať číslovky slovom,</w:t>
            </w:r>
          </w:p>
        </w:tc>
        <w:tc>
          <w:tcPr>
            <w:tcW w:w="2341" w:type="pct"/>
            <w:tcBorders>
              <w:top w:val="single" w:sz="4" w:space="0" w:color="auto"/>
              <w:left w:val="single" w:sz="4" w:space="0" w:color="auto"/>
              <w:bottom w:val="single" w:sz="4" w:space="0" w:color="auto"/>
              <w:right w:val="single" w:sz="4" w:space="0" w:color="auto"/>
            </w:tcBorders>
          </w:tcPr>
          <w:p w14:paraId="0703422B" w14:textId="77777777" w:rsidR="00E67883" w:rsidRPr="0028676E" w:rsidRDefault="00E67883" w:rsidP="00E67883">
            <w:pPr>
              <w:pStyle w:val="Default"/>
              <w:spacing w:line="360" w:lineRule="auto"/>
              <w:jc w:val="both"/>
              <w:rPr>
                <w:color w:val="000000" w:themeColor="text1"/>
              </w:rPr>
            </w:pPr>
            <w:r w:rsidRPr="0028676E">
              <w:rPr>
                <w:color w:val="000000" w:themeColor="text1"/>
              </w:rPr>
              <w:t>zámená</w:t>
            </w:r>
          </w:p>
          <w:p w14:paraId="230E2073" w14:textId="77777777" w:rsidR="00E67883" w:rsidRPr="0028676E" w:rsidRDefault="00E67883" w:rsidP="00E67883">
            <w:pPr>
              <w:pStyle w:val="Default"/>
              <w:spacing w:line="360" w:lineRule="auto"/>
              <w:jc w:val="both"/>
              <w:rPr>
                <w:color w:val="000000" w:themeColor="text1"/>
              </w:rPr>
            </w:pPr>
          </w:p>
          <w:p w14:paraId="6FFF916C" w14:textId="77777777" w:rsidR="00E67883" w:rsidRPr="0028676E" w:rsidRDefault="00E67883" w:rsidP="00E67883">
            <w:pPr>
              <w:pStyle w:val="Default"/>
              <w:spacing w:line="360" w:lineRule="auto"/>
              <w:jc w:val="both"/>
              <w:rPr>
                <w:color w:val="000000" w:themeColor="text1"/>
              </w:rPr>
            </w:pPr>
          </w:p>
          <w:p w14:paraId="3A7ADE89" w14:textId="77777777" w:rsidR="00E67883" w:rsidRPr="0028676E" w:rsidRDefault="00E67883" w:rsidP="00E67883">
            <w:pPr>
              <w:pStyle w:val="Default"/>
              <w:spacing w:line="360" w:lineRule="auto"/>
              <w:jc w:val="both"/>
              <w:rPr>
                <w:color w:val="000000" w:themeColor="text1"/>
              </w:rPr>
            </w:pPr>
          </w:p>
          <w:p w14:paraId="16B802D1" w14:textId="77777777" w:rsidR="00E67883" w:rsidRPr="0028676E" w:rsidRDefault="00E67883" w:rsidP="00E67883">
            <w:pPr>
              <w:pStyle w:val="Default"/>
              <w:spacing w:line="360" w:lineRule="auto"/>
              <w:jc w:val="both"/>
              <w:rPr>
                <w:color w:val="000000" w:themeColor="text1"/>
              </w:rPr>
            </w:pPr>
          </w:p>
          <w:p w14:paraId="2C50C59F" w14:textId="77777777" w:rsidR="00E67883" w:rsidRPr="0028676E" w:rsidRDefault="00E67883" w:rsidP="00E67883">
            <w:pPr>
              <w:pStyle w:val="Default"/>
              <w:spacing w:line="360" w:lineRule="auto"/>
              <w:jc w:val="both"/>
              <w:rPr>
                <w:color w:val="000000" w:themeColor="text1"/>
              </w:rPr>
            </w:pPr>
          </w:p>
          <w:p w14:paraId="31BA395B" w14:textId="77777777" w:rsidR="00E67883" w:rsidRPr="0028676E" w:rsidRDefault="00E67883" w:rsidP="00E67883">
            <w:pPr>
              <w:pStyle w:val="Default"/>
              <w:spacing w:line="360" w:lineRule="auto"/>
              <w:jc w:val="both"/>
              <w:rPr>
                <w:color w:val="000000" w:themeColor="text1"/>
              </w:rPr>
            </w:pPr>
          </w:p>
          <w:p w14:paraId="503734AB" w14:textId="77777777" w:rsidR="00E67883" w:rsidRPr="0028676E" w:rsidRDefault="00E67883" w:rsidP="00E67883">
            <w:pPr>
              <w:pStyle w:val="Default"/>
              <w:spacing w:line="360" w:lineRule="auto"/>
              <w:jc w:val="both"/>
              <w:rPr>
                <w:color w:val="000000" w:themeColor="text1"/>
              </w:rPr>
            </w:pPr>
          </w:p>
          <w:p w14:paraId="70EC7170" w14:textId="77777777" w:rsidR="00E67883" w:rsidRPr="0028676E" w:rsidRDefault="00E67883" w:rsidP="00E67883">
            <w:pPr>
              <w:pStyle w:val="Default"/>
              <w:spacing w:line="360" w:lineRule="auto"/>
              <w:jc w:val="both"/>
              <w:rPr>
                <w:color w:val="000000" w:themeColor="text1"/>
              </w:rPr>
            </w:pPr>
            <w:r w:rsidRPr="0028676E">
              <w:rPr>
                <w:color w:val="000000" w:themeColor="text1"/>
              </w:rPr>
              <w:t>číslovky</w:t>
            </w:r>
          </w:p>
          <w:p w14:paraId="39C8D66A" w14:textId="77777777" w:rsidR="00E67883" w:rsidRPr="0028676E" w:rsidRDefault="00E67883" w:rsidP="00E67883">
            <w:pPr>
              <w:pStyle w:val="Default"/>
              <w:spacing w:line="360" w:lineRule="auto"/>
              <w:jc w:val="both"/>
              <w:rPr>
                <w:color w:val="000000" w:themeColor="text1"/>
              </w:rPr>
            </w:pPr>
          </w:p>
        </w:tc>
      </w:tr>
      <w:tr w:rsidR="00E67883" w:rsidRPr="0028676E" w14:paraId="0889796D"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077C75DF" w14:textId="77777777" w:rsidR="00E67883" w:rsidRPr="0028676E" w:rsidRDefault="00E67883" w:rsidP="004C4F50">
            <w:pPr>
              <w:pStyle w:val="Default"/>
              <w:numPr>
                <w:ilvl w:val="0"/>
                <w:numId w:val="10"/>
              </w:numPr>
              <w:spacing w:line="360" w:lineRule="auto"/>
              <w:rPr>
                <w:color w:val="000000" w:themeColor="text1"/>
              </w:rPr>
            </w:pPr>
            <w:r w:rsidRPr="0028676E">
              <w:t>rozoznať časti listu (úvod, jadro, záver),</w:t>
            </w:r>
          </w:p>
          <w:p w14:paraId="4CC28E41" w14:textId="77777777" w:rsidR="00E67883" w:rsidRPr="0028676E" w:rsidRDefault="00E67883" w:rsidP="004C4F50">
            <w:pPr>
              <w:pStyle w:val="Default"/>
              <w:numPr>
                <w:ilvl w:val="0"/>
                <w:numId w:val="10"/>
              </w:numPr>
              <w:spacing w:line="360" w:lineRule="auto"/>
              <w:rPr>
                <w:color w:val="000000" w:themeColor="text1"/>
              </w:rPr>
            </w:pPr>
            <w:r w:rsidRPr="0028676E">
              <w:t>v liste rozoznať oslovenie a podpis,</w:t>
            </w:r>
          </w:p>
          <w:p w14:paraId="5ED82DD3" w14:textId="77777777" w:rsidR="00E67883" w:rsidRPr="0028676E" w:rsidRDefault="00E67883" w:rsidP="004C4F50">
            <w:pPr>
              <w:pStyle w:val="Default"/>
              <w:numPr>
                <w:ilvl w:val="0"/>
                <w:numId w:val="10"/>
              </w:numPr>
              <w:spacing w:line="360" w:lineRule="auto"/>
              <w:rPr>
                <w:color w:val="000000" w:themeColor="text1"/>
              </w:rPr>
            </w:pPr>
            <w:r w:rsidRPr="0028676E">
              <w:t>správne napísať oslovenie v liste,</w:t>
            </w:r>
          </w:p>
          <w:p w14:paraId="2662EC2B" w14:textId="77777777" w:rsidR="00E67883" w:rsidRPr="0028676E" w:rsidRDefault="00E67883" w:rsidP="004C4F50">
            <w:pPr>
              <w:pStyle w:val="Default"/>
              <w:numPr>
                <w:ilvl w:val="0"/>
                <w:numId w:val="10"/>
              </w:numPr>
              <w:spacing w:line="360" w:lineRule="auto"/>
              <w:rPr>
                <w:color w:val="000000" w:themeColor="text1"/>
              </w:rPr>
            </w:pPr>
            <w:r w:rsidRPr="0028676E">
              <w:t>písomne zoštylizovať jednoduchý list,</w:t>
            </w:r>
          </w:p>
          <w:p w14:paraId="3C0AF268" w14:textId="77777777" w:rsidR="00E67883" w:rsidRPr="0028676E" w:rsidRDefault="00E67883" w:rsidP="004C4F50">
            <w:pPr>
              <w:pStyle w:val="Default"/>
              <w:numPr>
                <w:ilvl w:val="0"/>
                <w:numId w:val="10"/>
              </w:numPr>
              <w:spacing w:line="360" w:lineRule="auto"/>
              <w:rPr>
                <w:color w:val="000000" w:themeColor="text1"/>
              </w:rPr>
            </w:pPr>
            <w:r w:rsidRPr="0028676E">
              <w:lastRenderedPageBreak/>
              <w:t>rozoznať druhy korešpondencie,</w:t>
            </w:r>
          </w:p>
        </w:tc>
        <w:tc>
          <w:tcPr>
            <w:tcW w:w="2341" w:type="pct"/>
            <w:tcBorders>
              <w:top w:val="single" w:sz="4" w:space="0" w:color="auto"/>
              <w:left w:val="single" w:sz="4" w:space="0" w:color="auto"/>
              <w:bottom w:val="single" w:sz="4" w:space="0" w:color="auto"/>
              <w:right w:val="single" w:sz="4" w:space="0" w:color="auto"/>
            </w:tcBorders>
          </w:tcPr>
          <w:p w14:paraId="0B024FE2" w14:textId="77777777" w:rsidR="00E67883" w:rsidRPr="0028676E" w:rsidRDefault="00E67883" w:rsidP="00E67883">
            <w:pPr>
              <w:pStyle w:val="Default"/>
              <w:spacing w:line="360" w:lineRule="auto"/>
              <w:jc w:val="both"/>
            </w:pPr>
            <w:r w:rsidRPr="0028676E">
              <w:lastRenderedPageBreak/>
              <w:t xml:space="preserve">list </w:t>
            </w:r>
          </w:p>
          <w:p w14:paraId="72BF4B3E" w14:textId="77777777" w:rsidR="00E67883" w:rsidRPr="0028676E" w:rsidRDefault="00E67883" w:rsidP="00E67883">
            <w:pPr>
              <w:pStyle w:val="Default"/>
              <w:spacing w:line="360" w:lineRule="auto"/>
              <w:jc w:val="both"/>
              <w:rPr>
                <w:color w:val="000000" w:themeColor="text1"/>
              </w:rPr>
            </w:pPr>
            <w:r w:rsidRPr="0028676E">
              <w:t>členenie listu (úvod, jadro, záver, podpis) oslovenie</w:t>
            </w:r>
          </w:p>
          <w:p w14:paraId="2FB687EE" w14:textId="77777777" w:rsidR="00E67883" w:rsidRPr="0028676E" w:rsidRDefault="00E67883" w:rsidP="00E67883">
            <w:pPr>
              <w:pStyle w:val="Default"/>
              <w:spacing w:line="360" w:lineRule="auto"/>
              <w:jc w:val="both"/>
              <w:rPr>
                <w:color w:val="000000" w:themeColor="text1"/>
              </w:rPr>
            </w:pPr>
          </w:p>
        </w:tc>
      </w:tr>
      <w:tr w:rsidR="00E67883" w:rsidRPr="0028676E" w14:paraId="4C56DE11"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1D03F469" w14:textId="77777777" w:rsidR="00E67883" w:rsidRPr="0028676E" w:rsidRDefault="00E67883" w:rsidP="004C4F50">
            <w:pPr>
              <w:pStyle w:val="Default"/>
              <w:numPr>
                <w:ilvl w:val="0"/>
                <w:numId w:val="11"/>
              </w:numPr>
              <w:spacing w:line="360" w:lineRule="auto"/>
              <w:rPr>
                <w:color w:val="000000" w:themeColor="text1"/>
              </w:rPr>
            </w:pPr>
            <w:r w:rsidRPr="0028676E">
              <w:t xml:space="preserve">porozprávať udalosť alebo zážitok zo života podľa série obrázkov, na základe vopred vytvorenej osnovy,  </w:t>
            </w:r>
          </w:p>
          <w:p w14:paraId="3BC42142" w14:textId="77777777" w:rsidR="00E67883" w:rsidRPr="0028676E" w:rsidRDefault="00E67883" w:rsidP="004C4F50">
            <w:pPr>
              <w:pStyle w:val="Default"/>
              <w:numPr>
                <w:ilvl w:val="0"/>
                <w:numId w:val="11"/>
              </w:numPr>
              <w:spacing w:line="360" w:lineRule="auto"/>
              <w:rPr>
                <w:color w:val="000000" w:themeColor="text1"/>
              </w:rPr>
            </w:pPr>
            <w:r w:rsidRPr="0028676E">
              <w:t>porozprávať dej podľa časovej postupnosti,</w:t>
            </w:r>
          </w:p>
        </w:tc>
        <w:tc>
          <w:tcPr>
            <w:tcW w:w="2341" w:type="pct"/>
            <w:tcBorders>
              <w:top w:val="single" w:sz="4" w:space="0" w:color="auto"/>
              <w:left w:val="single" w:sz="4" w:space="0" w:color="auto"/>
              <w:bottom w:val="single" w:sz="4" w:space="0" w:color="auto"/>
              <w:right w:val="single" w:sz="4" w:space="0" w:color="auto"/>
            </w:tcBorders>
          </w:tcPr>
          <w:p w14:paraId="6E3CB4E5" w14:textId="77777777" w:rsidR="00E67883" w:rsidRPr="0028676E" w:rsidRDefault="00E67883" w:rsidP="00E67883">
            <w:pPr>
              <w:pStyle w:val="Default"/>
              <w:spacing w:line="360" w:lineRule="auto"/>
              <w:jc w:val="both"/>
            </w:pPr>
            <w:r w:rsidRPr="0028676E">
              <w:t xml:space="preserve">rozprávanie – písomne </w:t>
            </w:r>
          </w:p>
          <w:p w14:paraId="29F49FD1" w14:textId="77777777" w:rsidR="00E67883" w:rsidRPr="0028676E" w:rsidRDefault="00E67883" w:rsidP="00E67883">
            <w:pPr>
              <w:pStyle w:val="Default"/>
              <w:spacing w:line="360" w:lineRule="auto"/>
              <w:jc w:val="both"/>
            </w:pPr>
            <w:r w:rsidRPr="0028676E">
              <w:t xml:space="preserve">osnova (úvod, jadro, záver) </w:t>
            </w:r>
          </w:p>
          <w:p w14:paraId="28A3DAB0" w14:textId="77777777" w:rsidR="00E67883" w:rsidRPr="0028676E" w:rsidRDefault="00E67883" w:rsidP="00E67883">
            <w:pPr>
              <w:pStyle w:val="Default"/>
              <w:spacing w:line="360" w:lineRule="auto"/>
              <w:jc w:val="both"/>
            </w:pPr>
          </w:p>
          <w:p w14:paraId="31094989" w14:textId="77777777" w:rsidR="00E67883" w:rsidRPr="0028676E" w:rsidRDefault="00E67883" w:rsidP="00E67883">
            <w:pPr>
              <w:pStyle w:val="Default"/>
              <w:spacing w:line="360" w:lineRule="auto"/>
              <w:jc w:val="both"/>
              <w:rPr>
                <w:color w:val="000000" w:themeColor="text1"/>
              </w:rPr>
            </w:pPr>
            <w:r w:rsidRPr="0028676E">
              <w:t>časová postupnosť</w:t>
            </w:r>
          </w:p>
        </w:tc>
      </w:tr>
      <w:tr w:rsidR="00E67883" w:rsidRPr="0028676E" w14:paraId="1E6622A3"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3B920F16" w14:textId="77777777" w:rsidR="00E67883" w:rsidRPr="0028676E" w:rsidRDefault="00E67883" w:rsidP="004C4F50">
            <w:pPr>
              <w:pStyle w:val="Default"/>
              <w:numPr>
                <w:ilvl w:val="0"/>
                <w:numId w:val="12"/>
              </w:numPr>
              <w:spacing w:line="360" w:lineRule="auto"/>
              <w:rPr>
                <w:color w:val="000000" w:themeColor="text1"/>
              </w:rPr>
            </w:pPr>
            <w:r w:rsidRPr="0028676E">
              <w:t>sformulovať krátky oznam,</w:t>
            </w:r>
          </w:p>
          <w:p w14:paraId="6D59A1D2" w14:textId="77777777" w:rsidR="00E67883" w:rsidRPr="0028676E" w:rsidRDefault="00E67883" w:rsidP="004C4F50">
            <w:pPr>
              <w:pStyle w:val="Default"/>
              <w:numPr>
                <w:ilvl w:val="0"/>
                <w:numId w:val="12"/>
              </w:numPr>
              <w:spacing w:line="360" w:lineRule="auto"/>
              <w:rPr>
                <w:color w:val="000000" w:themeColor="text1"/>
              </w:rPr>
            </w:pPr>
            <w:r w:rsidRPr="0028676E">
              <w:t xml:space="preserve">napísať jednoduchý oznam prostredníctvom SMS, mejlom,  </w:t>
            </w:r>
          </w:p>
          <w:p w14:paraId="22A1E589" w14:textId="77777777" w:rsidR="00E67883" w:rsidRPr="0028676E" w:rsidRDefault="00E67883" w:rsidP="004C4F50">
            <w:pPr>
              <w:pStyle w:val="Default"/>
              <w:numPr>
                <w:ilvl w:val="0"/>
                <w:numId w:val="12"/>
              </w:numPr>
              <w:spacing w:line="360" w:lineRule="auto"/>
              <w:rPr>
                <w:color w:val="000000" w:themeColor="text1"/>
              </w:rPr>
            </w:pPr>
            <w:r w:rsidRPr="0028676E">
              <w:t xml:space="preserve">napísať správu mejlom, </w:t>
            </w:r>
          </w:p>
          <w:p w14:paraId="37EF7024" w14:textId="77777777" w:rsidR="00E67883" w:rsidRPr="0028676E" w:rsidRDefault="00E67883" w:rsidP="004C4F50">
            <w:pPr>
              <w:pStyle w:val="Default"/>
              <w:numPr>
                <w:ilvl w:val="0"/>
                <w:numId w:val="12"/>
              </w:numPr>
              <w:spacing w:line="360" w:lineRule="auto"/>
              <w:rPr>
                <w:color w:val="000000" w:themeColor="text1"/>
              </w:rPr>
            </w:pPr>
            <w:r w:rsidRPr="0028676E">
              <w:t>odlíšiť správu od oznamu,</w:t>
            </w:r>
          </w:p>
        </w:tc>
        <w:tc>
          <w:tcPr>
            <w:tcW w:w="2341" w:type="pct"/>
            <w:tcBorders>
              <w:top w:val="single" w:sz="4" w:space="0" w:color="auto"/>
              <w:left w:val="single" w:sz="4" w:space="0" w:color="auto"/>
              <w:bottom w:val="single" w:sz="4" w:space="0" w:color="auto"/>
              <w:right w:val="single" w:sz="4" w:space="0" w:color="auto"/>
            </w:tcBorders>
          </w:tcPr>
          <w:p w14:paraId="77ADF7D5" w14:textId="77777777" w:rsidR="00E67883" w:rsidRPr="0028676E" w:rsidRDefault="00E67883" w:rsidP="00E67883">
            <w:pPr>
              <w:pStyle w:val="Default"/>
              <w:spacing w:line="360" w:lineRule="auto"/>
              <w:jc w:val="both"/>
            </w:pPr>
            <w:r w:rsidRPr="0028676E">
              <w:t xml:space="preserve">oznam </w:t>
            </w:r>
          </w:p>
          <w:p w14:paraId="68098FA7" w14:textId="77777777" w:rsidR="00E67883" w:rsidRPr="0028676E" w:rsidRDefault="00E67883" w:rsidP="00E67883">
            <w:pPr>
              <w:pStyle w:val="Default"/>
              <w:spacing w:line="360" w:lineRule="auto"/>
              <w:jc w:val="both"/>
            </w:pPr>
            <w:r w:rsidRPr="0028676E">
              <w:t xml:space="preserve">SMS, mejl </w:t>
            </w:r>
          </w:p>
          <w:p w14:paraId="51D8DB73" w14:textId="77777777" w:rsidR="00E67883" w:rsidRPr="0028676E" w:rsidRDefault="00E67883" w:rsidP="00E67883">
            <w:pPr>
              <w:pStyle w:val="Default"/>
              <w:spacing w:line="360" w:lineRule="auto"/>
              <w:jc w:val="both"/>
            </w:pPr>
          </w:p>
          <w:p w14:paraId="0767A632" w14:textId="77777777" w:rsidR="00E67883" w:rsidRPr="0028676E" w:rsidRDefault="00E67883" w:rsidP="00E67883">
            <w:pPr>
              <w:pStyle w:val="Default"/>
              <w:spacing w:line="360" w:lineRule="auto"/>
              <w:jc w:val="both"/>
            </w:pPr>
            <w:r w:rsidRPr="0028676E">
              <w:t xml:space="preserve">správa </w:t>
            </w:r>
          </w:p>
          <w:p w14:paraId="2E5F705B" w14:textId="77777777" w:rsidR="00E67883" w:rsidRPr="0028676E" w:rsidRDefault="00E67883" w:rsidP="00E67883">
            <w:pPr>
              <w:pStyle w:val="Default"/>
              <w:spacing w:line="360" w:lineRule="auto"/>
              <w:jc w:val="both"/>
            </w:pPr>
            <w:r w:rsidRPr="0028676E">
              <w:t>odlíšenie oznamu od správy</w:t>
            </w:r>
          </w:p>
        </w:tc>
      </w:tr>
      <w:tr w:rsidR="00E67883" w:rsidRPr="0028676E" w14:paraId="36869FC1"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4F4B76F2" w14:textId="77777777" w:rsidR="00E67883" w:rsidRPr="0028676E" w:rsidRDefault="00E67883" w:rsidP="004C4F50">
            <w:pPr>
              <w:pStyle w:val="Default"/>
              <w:numPr>
                <w:ilvl w:val="0"/>
                <w:numId w:val="13"/>
              </w:numPr>
              <w:spacing w:line="360" w:lineRule="auto"/>
              <w:rPr>
                <w:color w:val="000000" w:themeColor="text1"/>
              </w:rPr>
            </w:pPr>
            <w:r w:rsidRPr="0028676E">
              <w:t>vyhľadať inzeráty v časopisoch, v novinách, v reklamách, na internete,</w:t>
            </w:r>
          </w:p>
          <w:p w14:paraId="1D1EF071" w14:textId="77777777" w:rsidR="00E67883" w:rsidRPr="0028676E" w:rsidRDefault="00E67883" w:rsidP="004C4F50">
            <w:pPr>
              <w:pStyle w:val="Default"/>
              <w:numPr>
                <w:ilvl w:val="0"/>
                <w:numId w:val="13"/>
              </w:numPr>
              <w:spacing w:line="360" w:lineRule="auto"/>
              <w:rPr>
                <w:color w:val="000000" w:themeColor="text1"/>
              </w:rPr>
            </w:pPr>
            <w:r w:rsidRPr="0028676E">
              <w:t>triediť inzeráty podľa obsahového zamerania,</w:t>
            </w:r>
          </w:p>
          <w:p w14:paraId="46FAE050" w14:textId="77777777" w:rsidR="00E67883" w:rsidRPr="0028676E" w:rsidRDefault="00E67883" w:rsidP="004C4F50">
            <w:pPr>
              <w:pStyle w:val="Default"/>
              <w:numPr>
                <w:ilvl w:val="0"/>
                <w:numId w:val="13"/>
              </w:numPr>
              <w:spacing w:line="360" w:lineRule="auto"/>
              <w:rPr>
                <w:color w:val="000000" w:themeColor="text1"/>
              </w:rPr>
            </w:pPr>
            <w:r w:rsidRPr="0028676E">
              <w:t>dokáže písomne sformulovať krátky inzerát,</w:t>
            </w:r>
          </w:p>
        </w:tc>
        <w:tc>
          <w:tcPr>
            <w:tcW w:w="2341" w:type="pct"/>
            <w:tcBorders>
              <w:top w:val="single" w:sz="4" w:space="0" w:color="auto"/>
              <w:left w:val="single" w:sz="4" w:space="0" w:color="auto"/>
              <w:bottom w:val="single" w:sz="4" w:space="0" w:color="auto"/>
              <w:right w:val="single" w:sz="4" w:space="0" w:color="auto"/>
            </w:tcBorders>
            <w:hideMark/>
          </w:tcPr>
          <w:p w14:paraId="217C3EEC" w14:textId="77777777" w:rsidR="00E67883" w:rsidRPr="0028676E" w:rsidRDefault="00E67883" w:rsidP="00E67883">
            <w:pPr>
              <w:pStyle w:val="Default"/>
              <w:spacing w:line="360" w:lineRule="auto"/>
              <w:jc w:val="both"/>
              <w:rPr>
                <w:color w:val="000000" w:themeColor="text1"/>
              </w:rPr>
            </w:pPr>
            <w:r w:rsidRPr="0028676E">
              <w:t>inzerát</w:t>
            </w:r>
          </w:p>
        </w:tc>
      </w:tr>
      <w:tr w:rsidR="00E67883" w:rsidRPr="0028676E" w14:paraId="1037E07A"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65AB758B" w14:textId="77777777" w:rsidR="00E67883" w:rsidRPr="0028676E" w:rsidRDefault="00E67883" w:rsidP="004C4F50">
            <w:pPr>
              <w:pStyle w:val="Default"/>
              <w:numPr>
                <w:ilvl w:val="0"/>
                <w:numId w:val="14"/>
              </w:numPr>
              <w:spacing w:line="360" w:lineRule="auto"/>
              <w:rPr>
                <w:color w:val="000000" w:themeColor="text1"/>
              </w:rPr>
            </w:pPr>
            <w:r w:rsidRPr="0028676E">
              <w:t>vysvetliť pojem reklama,</w:t>
            </w:r>
          </w:p>
          <w:p w14:paraId="7DC94BCE" w14:textId="77777777" w:rsidR="00E67883" w:rsidRPr="0028676E" w:rsidRDefault="00E67883" w:rsidP="004C4F50">
            <w:pPr>
              <w:pStyle w:val="Default"/>
              <w:numPr>
                <w:ilvl w:val="0"/>
                <w:numId w:val="14"/>
              </w:numPr>
              <w:spacing w:line="360" w:lineRule="auto"/>
              <w:rPr>
                <w:color w:val="000000" w:themeColor="text1"/>
              </w:rPr>
            </w:pPr>
            <w:r w:rsidRPr="0028676E">
              <w:t>rozlíšiť druhy reklamy,</w:t>
            </w:r>
          </w:p>
          <w:p w14:paraId="2E6E16C6" w14:textId="77777777" w:rsidR="00E67883" w:rsidRPr="0028676E" w:rsidRDefault="00E67883" w:rsidP="004C4F50">
            <w:pPr>
              <w:pStyle w:val="Default"/>
              <w:numPr>
                <w:ilvl w:val="0"/>
                <w:numId w:val="14"/>
              </w:numPr>
              <w:spacing w:line="360" w:lineRule="auto"/>
              <w:rPr>
                <w:color w:val="000000" w:themeColor="text1"/>
              </w:rPr>
            </w:pPr>
            <w:r w:rsidRPr="0028676E">
              <w:t>sformulovať krátky reklamný text,</w:t>
            </w:r>
          </w:p>
          <w:p w14:paraId="506C6400" w14:textId="77777777" w:rsidR="00E67883" w:rsidRPr="0028676E" w:rsidRDefault="00E67883" w:rsidP="004C4F50">
            <w:pPr>
              <w:pStyle w:val="Default"/>
              <w:numPr>
                <w:ilvl w:val="0"/>
                <w:numId w:val="14"/>
              </w:numPr>
              <w:spacing w:line="360" w:lineRule="auto"/>
              <w:rPr>
                <w:color w:val="000000" w:themeColor="text1"/>
              </w:rPr>
            </w:pPr>
            <w:r w:rsidRPr="0028676E">
              <w:t>posúdiť veku primeraným spôsobom a jazykom hodnovernosť reklamy,</w:t>
            </w:r>
          </w:p>
        </w:tc>
        <w:tc>
          <w:tcPr>
            <w:tcW w:w="2341" w:type="pct"/>
            <w:tcBorders>
              <w:top w:val="single" w:sz="4" w:space="0" w:color="auto"/>
              <w:left w:val="single" w:sz="4" w:space="0" w:color="auto"/>
              <w:bottom w:val="single" w:sz="4" w:space="0" w:color="auto"/>
              <w:right w:val="single" w:sz="4" w:space="0" w:color="auto"/>
            </w:tcBorders>
            <w:hideMark/>
          </w:tcPr>
          <w:p w14:paraId="69452512" w14:textId="77777777" w:rsidR="00E67883" w:rsidRPr="0028676E" w:rsidRDefault="00E67883" w:rsidP="00E67883">
            <w:pPr>
              <w:pStyle w:val="Default"/>
              <w:spacing w:line="360" w:lineRule="auto"/>
              <w:jc w:val="both"/>
            </w:pPr>
            <w:r w:rsidRPr="0028676E">
              <w:t xml:space="preserve">reklama </w:t>
            </w:r>
          </w:p>
          <w:p w14:paraId="1CAC11E9" w14:textId="77777777" w:rsidR="00E67883" w:rsidRPr="0028676E" w:rsidRDefault="00E67883" w:rsidP="00E67883">
            <w:pPr>
              <w:pStyle w:val="Default"/>
              <w:spacing w:line="360" w:lineRule="auto"/>
              <w:jc w:val="both"/>
              <w:rPr>
                <w:color w:val="000000" w:themeColor="text1"/>
              </w:rPr>
            </w:pPr>
            <w:r w:rsidRPr="0028676E">
              <w:t>druhy reklamy</w:t>
            </w:r>
          </w:p>
        </w:tc>
      </w:tr>
      <w:tr w:rsidR="00E67883" w:rsidRPr="0028676E" w14:paraId="6218410A"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4AAB7113" w14:textId="77777777" w:rsidR="00E67883" w:rsidRPr="0028676E" w:rsidRDefault="00E67883" w:rsidP="004C4F50">
            <w:pPr>
              <w:pStyle w:val="Default"/>
              <w:numPr>
                <w:ilvl w:val="0"/>
                <w:numId w:val="15"/>
              </w:numPr>
              <w:spacing w:line="360" w:lineRule="auto"/>
              <w:rPr>
                <w:color w:val="000000" w:themeColor="text1"/>
              </w:rPr>
            </w:pPr>
            <w:r w:rsidRPr="0028676E">
              <w:t>vysvetliť pojem pozvánka,</w:t>
            </w:r>
          </w:p>
          <w:p w14:paraId="2E1DCE0E" w14:textId="77777777" w:rsidR="00E67883" w:rsidRPr="0028676E" w:rsidRDefault="00E67883" w:rsidP="004C4F50">
            <w:pPr>
              <w:pStyle w:val="Default"/>
              <w:numPr>
                <w:ilvl w:val="0"/>
                <w:numId w:val="15"/>
              </w:numPr>
              <w:spacing w:line="360" w:lineRule="auto"/>
              <w:rPr>
                <w:color w:val="000000" w:themeColor="text1"/>
              </w:rPr>
            </w:pPr>
            <w:r w:rsidRPr="0028676E">
              <w:t>rozpoznať jednotlivé body pozvánky (miesto, čas, program, pozývateľ),</w:t>
            </w:r>
          </w:p>
          <w:p w14:paraId="4876B4FE" w14:textId="77777777" w:rsidR="00E67883" w:rsidRPr="0028676E" w:rsidRDefault="00E67883" w:rsidP="004C4F50">
            <w:pPr>
              <w:pStyle w:val="Default"/>
              <w:numPr>
                <w:ilvl w:val="0"/>
                <w:numId w:val="15"/>
              </w:numPr>
              <w:spacing w:line="360" w:lineRule="auto"/>
              <w:rPr>
                <w:color w:val="000000" w:themeColor="text1"/>
              </w:rPr>
            </w:pPr>
            <w:r w:rsidRPr="0028676E">
              <w:t>sformulovať písomne text pozvánky na určité podujatie (besiedka, koncert),</w:t>
            </w:r>
          </w:p>
        </w:tc>
        <w:tc>
          <w:tcPr>
            <w:tcW w:w="2341" w:type="pct"/>
            <w:tcBorders>
              <w:top w:val="single" w:sz="4" w:space="0" w:color="auto"/>
              <w:left w:val="single" w:sz="4" w:space="0" w:color="auto"/>
              <w:bottom w:val="single" w:sz="4" w:space="0" w:color="auto"/>
              <w:right w:val="single" w:sz="4" w:space="0" w:color="auto"/>
            </w:tcBorders>
            <w:hideMark/>
          </w:tcPr>
          <w:p w14:paraId="0D0A602C" w14:textId="77777777" w:rsidR="00E67883" w:rsidRPr="0028676E" w:rsidRDefault="00E67883" w:rsidP="00E67883">
            <w:pPr>
              <w:pStyle w:val="Default"/>
              <w:spacing w:line="360" w:lineRule="auto"/>
              <w:jc w:val="both"/>
              <w:rPr>
                <w:color w:val="000000" w:themeColor="text1"/>
              </w:rPr>
            </w:pPr>
            <w:r w:rsidRPr="0028676E">
              <w:t>pozvánka</w:t>
            </w:r>
          </w:p>
        </w:tc>
      </w:tr>
      <w:tr w:rsidR="00E67883" w:rsidRPr="0028676E" w14:paraId="117FFBAC"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5783FA4B" w14:textId="77777777" w:rsidR="00E67883" w:rsidRPr="0028676E" w:rsidRDefault="00E67883" w:rsidP="004C4F50">
            <w:pPr>
              <w:pStyle w:val="Default"/>
              <w:numPr>
                <w:ilvl w:val="0"/>
                <w:numId w:val="16"/>
              </w:numPr>
              <w:spacing w:line="360" w:lineRule="auto"/>
              <w:rPr>
                <w:color w:val="000000" w:themeColor="text1"/>
              </w:rPr>
            </w:pPr>
            <w:r w:rsidRPr="0028676E">
              <w:t>opísať charakteristické prvky predmetu,</w:t>
            </w:r>
          </w:p>
          <w:p w14:paraId="7D25EB08" w14:textId="77777777" w:rsidR="00E67883" w:rsidRPr="0028676E" w:rsidRDefault="00E67883" w:rsidP="004C4F50">
            <w:pPr>
              <w:pStyle w:val="Default"/>
              <w:numPr>
                <w:ilvl w:val="0"/>
                <w:numId w:val="16"/>
              </w:numPr>
              <w:spacing w:line="360" w:lineRule="auto"/>
              <w:rPr>
                <w:color w:val="000000" w:themeColor="text1"/>
              </w:rPr>
            </w:pPr>
            <w:r w:rsidRPr="0028676E">
              <w:t>opísať funkčnosť predmetu a poznať jeho praktické využitie,</w:t>
            </w:r>
          </w:p>
          <w:p w14:paraId="32B67F4D" w14:textId="77777777" w:rsidR="00E67883" w:rsidRPr="0028676E" w:rsidRDefault="00E67883" w:rsidP="004C4F50">
            <w:pPr>
              <w:pStyle w:val="Default"/>
              <w:numPr>
                <w:ilvl w:val="0"/>
                <w:numId w:val="16"/>
              </w:numPr>
              <w:spacing w:line="360" w:lineRule="auto"/>
              <w:rPr>
                <w:color w:val="000000" w:themeColor="text1"/>
              </w:rPr>
            </w:pPr>
            <w:r w:rsidRPr="0028676E">
              <w:t>slovne vysvetliť čo je nákres, schéma,</w:t>
            </w:r>
          </w:p>
          <w:p w14:paraId="1E3E8E4F" w14:textId="77777777" w:rsidR="00E67883" w:rsidRPr="0028676E" w:rsidRDefault="00E67883" w:rsidP="004C4F50">
            <w:pPr>
              <w:pStyle w:val="Default"/>
              <w:numPr>
                <w:ilvl w:val="0"/>
                <w:numId w:val="16"/>
              </w:numPr>
              <w:spacing w:line="360" w:lineRule="auto"/>
              <w:rPr>
                <w:color w:val="000000" w:themeColor="text1"/>
              </w:rPr>
            </w:pPr>
            <w:r w:rsidRPr="0028676E">
              <w:t>identifikovať nákres, schému v texte,</w:t>
            </w:r>
          </w:p>
          <w:p w14:paraId="60E61E4D" w14:textId="77777777" w:rsidR="00E67883" w:rsidRPr="0028676E" w:rsidRDefault="00E67883" w:rsidP="004C4F50">
            <w:pPr>
              <w:pStyle w:val="Default"/>
              <w:numPr>
                <w:ilvl w:val="0"/>
                <w:numId w:val="16"/>
              </w:numPr>
              <w:spacing w:line="360" w:lineRule="auto"/>
              <w:rPr>
                <w:color w:val="000000" w:themeColor="text1"/>
              </w:rPr>
            </w:pPr>
            <w:r w:rsidRPr="0028676E">
              <w:t>charakterizovať návod,</w:t>
            </w:r>
          </w:p>
          <w:p w14:paraId="77255340" w14:textId="77777777" w:rsidR="00E67883" w:rsidRPr="0028676E" w:rsidRDefault="00E67883" w:rsidP="004C4F50">
            <w:pPr>
              <w:pStyle w:val="Default"/>
              <w:numPr>
                <w:ilvl w:val="0"/>
                <w:numId w:val="16"/>
              </w:numPr>
              <w:spacing w:line="360" w:lineRule="auto"/>
              <w:rPr>
                <w:color w:val="000000" w:themeColor="text1"/>
              </w:rPr>
            </w:pPr>
            <w:r w:rsidRPr="0028676E">
              <w:lastRenderedPageBreak/>
              <w:t>pracovať podľa jednoduchého návodu,</w:t>
            </w:r>
          </w:p>
          <w:p w14:paraId="6DF7B1F0" w14:textId="77777777" w:rsidR="00E67883" w:rsidRPr="0028676E" w:rsidRDefault="00E67883" w:rsidP="004C4F50">
            <w:pPr>
              <w:pStyle w:val="Default"/>
              <w:numPr>
                <w:ilvl w:val="0"/>
                <w:numId w:val="16"/>
              </w:numPr>
              <w:spacing w:line="360" w:lineRule="auto"/>
              <w:rPr>
                <w:color w:val="000000" w:themeColor="text1"/>
              </w:rPr>
            </w:pPr>
            <w:r w:rsidRPr="0028676E">
              <w:t>prezentovať návod verejne,</w:t>
            </w:r>
          </w:p>
          <w:p w14:paraId="52722F69" w14:textId="77777777" w:rsidR="00E67883" w:rsidRPr="0028676E" w:rsidRDefault="00E67883" w:rsidP="004C4F50">
            <w:pPr>
              <w:pStyle w:val="Default"/>
              <w:numPr>
                <w:ilvl w:val="0"/>
                <w:numId w:val="16"/>
              </w:numPr>
              <w:spacing w:line="360" w:lineRule="auto"/>
              <w:rPr>
                <w:color w:val="000000" w:themeColor="text1"/>
              </w:rPr>
            </w:pPr>
            <w:r w:rsidRPr="0028676E">
              <w:t>rozpoznať jednoduchý recept,</w:t>
            </w:r>
          </w:p>
          <w:p w14:paraId="0191A64A" w14:textId="77777777" w:rsidR="00E67883" w:rsidRPr="0028676E" w:rsidRDefault="00E67883" w:rsidP="004C4F50">
            <w:pPr>
              <w:pStyle w:val="Default"/>
              <w:numPr>
                <w:ilvl w:val="0"/>
                <w:numId w:val="16"/>
              </w:numPr>
              <w:spacing w:line="360" w:lineRule="auto"/>
              <w:rPr>
                <w:color w:val="000000" w:themeColor="text1"/>
              </w:rPr>
            </w:pPr>
            <w:r w:rsidRPr="0028676E">
              <w:t>rozlíšiť druhy receptov (lekársky, kuchársky),</w:t>
            </w:r>
          </w:p>
          <w:p w14:paraId="4BA521E0" w14:textId="77777777" w:rsidR="00E67883" w:rsidRPr="0028676E" w:rsidRDefault="00E67883" w:rsidP="004C4F50">
            <w:pPr>
              <w:pStyle w:val="Default"/>
              <w:numPr>
                <w:ilvl w:val="0"/>
                <w:numId w:val="16"/>
              </w:numPr>
              <w:spacing w:line="360" w:lineRule="auto"/>
              <w:rPr>
                <w:color w:val="000000" w:themeColor="text1"/>
              </w:rPr>
            </w:pPr>
            <w:r w:rsidRPr="0028676E">
              <w:t>pracovať podľa jednoduchého receptu,</w:t>
            </w:r>
          </w:p>
          <w:p w14:paraId="191162AC" w14:textId="77777777" w:rsidR="00E67883" w:rsidRPr="0028676E" w:rsidRDefault="00E67883" w:rsidP="004C4F50">
            <w:pPr>
              <w:pStyle w:val="Default"/>
              <w:numPr>
                <w:ilvl w:val="0"/>
                <w:numId w:val="16"/>
              </w:numPr>
              <w:spacing w:line="360" w:lineRule="auto"/>
              <w:rPr>
                <w:color w:val="000000" w:themeColor="text1"/>
              </w:rPr>
            </w:pPr>
            <w:r w:rsidRPr="0028676E">
              <w:t>zostaviť jednoduchý recept,</w:t>
            </w:r>
          </w:p>
        </w:tc>
        <w:tc>
          <w:tcPr>
            <w:tcW w:w="2341" w:type="pct"/>
            <w:tcBorders>
              <w:top w:val="single" w:sz="4" w:space="0" w:color="auto"/>
              <w:left w:val="single" w:sz="4" w:space="0" w:color="auto"/>
              <w:bottom w:val="single" w:sz="4" w:space="0" w:color="auto"/>
              <w:right w:val="single" w:sz="4" w:space="0" w:color="auto"/>
            </w:tcBorders>
          </w:tcPr>
          <w:p w14:paraId="4B032CB0" w14:textId="77777777" w:rsidR="00E67883" w:rsidRPr="0028676E" w:rsidRDefault="00E67883" w:rsidP="00E67883">
            <w:pPr>
              <w:pStyle w:val="Default"/>
              <w:spacing w:line="360" w:lineRule="auto"/>
              <w:jc w:val="both"/>
            </w:pPr>
            <w:r w:rsidRPr="0028676E">
              <w:lastRenderedPageBreak/>
              <w:t xml:space="preserve">opis pracovného predmetu </w:t>
            </w:r>
          </w:p>
          <w:p w14:paraId="53D62B5C" w14:textId="77777777" w:rsidR="00E67883" w:rsidRPr="0028676E" w:rsidRDefault="00E67883" w:rsidP="00E67883">
            <w:pPr>
              <w:pStyle w:val="Default"/>
              <w:spacing w:line="360" w:lineRule="auto"/>
              <w:jc w:val="both"/>
            </w:pPr>
          </w:p>
          <w:p w14:paraId="5A4A56F1" w14:textId="77777777" w:rsidR="00E67883" w:rsidRPr="0028676E" w:rsidRDefault="00E67883" w:rsidP="00E67883">
            <w:pPr>
              <w:pStyle w:val="Default"/>
              <w:spacing w:line="360" w:lineRule="auto"/>
              <w:jc w:val="both"/>
            </w:pPr>
          </w:p>
          <w:p w14:paraId="70F63251" w14:textId="77777777" w:rsidR="00E67883" w:rsidRPr="0028676E" w:rsidRDefault="00E67883" w:rsidP="00E67883">
            <w:pPr>
              <w:pStyle w:val="Default"/>
              <w:spacing w:line="360" w:lineRule="auto"/>
              <w:jc w:val="both"/>
            </w:pPr>
            <w:r w:rsidRPr="0028676E">
              <w:t xml:space="preserve">nákres </w:t>
            </w:r>
          </w:p>
          <w:p w14:paraId="2FF5344E" w14:textId="77777777" w:rsidR="00E67883" w:rsidRPr="0028676E" w:rsidRDefault="00E67883" w:rsidP="00E67883">
            <w:pPr>
              <w:pStyle w:val="Default"/>
              <w:spacing w:line="360" w:lineRule="auto"/>
              <w:jc w:val="both"/>
            </w:pPr>
            <w:r w:rsidRPr="0028676E">
              <w:t xml:space="preserve">schéma </w:t>
            </w:r>
          </w:p>
          <w:p w14:paraId="6CE456F2" w14:textId="77777777" w:rsidR="00E67883" w:rsidRPr="0028676E" w:rsidRDefault="00E67883" w:rsidP="00E67883">
            <w:pPr>
              <w:pStyle w:val="Default"/>
              <w:spacing w:line="360" w:lineRule="auto"/>
              <w:jc w:val="both"/>
            </w:pPr>
            <w:r w:rsidRPr="0028676E">
              <w:t>návod</w:t>
            </w:r>
          </w:p>
          <w:p w14:paraId="0EE86E1D" w14:textId="77777777" w:rsidR="00E67883" w:rsidRPr="0028676E" w:rsidRDefault="00E67883" w:rsidP="00E67883">
            <w:pPr>
              <w:pStyle w:val="Default"/>
              <w:spacing w:line="360" w:lineRule="auto"/>
              <w:jc w:val="both"/>
            </w:pPr>
          </w:p>
          <w:p w14:paraId="05D50D1B" w14:textId="77777777" w:rsidR="00E67883" w:rsidRPr="0028676E" w:rsidRDefault="00E67883" w:rsidP="00E67883">
            <w:pPr>
              <w:pStyle w:val="Default"/>
              <w:spacing w:line="360" w:lineRule="auto"/>
              <w:jc w:val="both"/>
            </w:pPr>
          </w:p>
          <w:p w14:paraId="59646B9F" w14:textId="77777777" w:rsidR="00E67883" w:rsidRPr="0028676E" w:rsidRDefault="00E67883" w:rsidP="00E67883">
            <w:pPr>
              <w:pStyle w:val="Default"/>
              <w:spacing w:line="360" w:lineRule="auto"/>
              <w:jc w:val="both"/>
            </w:pPr>
          </w:p>
          <w:p w14:paraId="7C81900B" w14:textId="77777777" w:rsidR="00E67883" w:rsidRPr="0028676E" w:rsidRDefault="00E67883" w:rsidP="00E67883">
            <w:pPr>
              <w:pStyle w:val="Default"/>
              <w:spacing w:line="360" w:lineRule="auto"/>
              <w:jc w:val="both"/>
              <w:rPr>
                <w:color w:val="000000" w:themeColor="text1"/>
              </w:rPr>
            </w:pPr>
            <w:r w:rsidRPr="0028676E">
              <w:t xml:space="preserve"> recept</w:t>
            </w:r>
          </w:p>
        </w:tc>
      </w:tr>
      <w:tr w:rsidR="00E67883" w:rsidRPr="0028676E" w14:paraId="055DEEFC" w14:textId="77777777" w:rsidTr="00E67883">
        <w:tc>
          <w:tcPr>
            <w:tcW w:w="2659" w:type="pct"/>
            <w:tcBorders>
              <w:top w:val="single" w:sz="4" w:space="0" w:color="auto"/>
              <w:left w:val="single" w:sz="4" w:space="0" w:color="auto"/>
              <w:bottom w:val="single" w:sz="4" w:space="0" w:color="auto"/>
              <w:right w:val="single" w:sz="4" w:space="0" w:color="auto"/>
            </w:tcBorders>
            <w:vAlign w:val="center"/>
            <w:hideMark/>
          </w:tcPr>
          <w:p w14:paraId="75E6AAC1" w14:textId="77777777" w:rsidR="00E67883" w:rsidRPr="0028676E" w:rsidRDefault="00E67883" w:rsidP="004C4F50">
            <w:pPr>
              <w:pStyle w:val="Default"/>
              <w:numPr>
                <w:ilvl w:val="0"/>
                <w:numId w:val="17"/>
              </w:numPr>
              <w:spacing w:line="360" w:lineRule="auto"/>
              <w:rPr>
                <w:color w:val="000000" w:themeColor="text1"/>
              </w:rPr>
            </w:pPr>
            <w:r w:rsidRPr="0028676E">
              <w:lastRenderedPageBreak/>
              <w:t>identifikovať vizitku po vizuálnej stránke,</w:t>
            </w:r>
          </w:p>
          <w:p w14:paraId="2D31B3F0" w14:textId="77777777" w:rsidR="00E67883" w:rsidRPr="0028676E" w:rsidRDefault="00E67883" w:rsidP="004C4F50">
            <w:pPr>
              <w:pStyle w:val="Default"/>
              <w:numPr>
                <w:ilvl w:val="0"/>
                <w:numId w:val="17"/>
              </w:numPr>
              <w:spacing w:line="360" w:lineRule="auto"/>
              <w:rPr>
                <w:color w:val="000000" w:themeColor="text1"/>
              </w:rPr>
            </w:pPr>
            <w:r w:rsidRPr="0028676E">
              <w:t>rozoznať, ktoré údaje o človeku vizitka prezrádza,</w:t>
            </w:r>
          </w:p>
          <w:p w14:paraId="66D0C18C" w14:textId="77777777" w:rsidR="00E67883" w:rsidRPr="0028676E" w:rsidRDefault="00E67883" w:rsidP="004C4F50">
            <w:pPr>
              <w:pStyle w:val="Default"/>
              <w:numPr>
                <w:ilvl w:val="0"/>
                <w:numId w:val="17"/>
              </w:numPr>
              <w:spacing w:line="360" w:lineRule="auto"/>
              <w:rPr>
                <w:color w:val="000000" w:themeColor="text1"/>
              </w:rPr>
            </w:pPr>
            <w:r w:rsidRPr="0028676E">
              <w:t>predstaviť sa prostredníctvom vizitky,</w:t>
            </w:r>
          </w:p>
          <w:p w14:paraId="719DFD03" w14:textId="77777777" w:rsidR="00E67883" w:rsidRPr="0028676E" w:rsidRDefault="00E67883" w:rsidP="004C4F50">
            <w:pPr>
              <w:pStyle w:val="Default"/>
              <w:numPr>
                <w:ilvl w:val="0"/>
                <w:numId w:val="17"/>
              </w:numPr>
              <w:spacing w:line="360" w:lineRule="auto"/>
              <w:rPr>
                <w:color w:val="000000" w:themeColor="text1"/>
              </w:rPr>
            </w:pPr>
            <w:r w:rsidRPr="0028676E">
              <w:t>vyrobiť vizitku pre seba, pre spolužiaka, rodiča.</w:t>
            </w:r>
          </w:p>
        </w:tc>
        <w:tc>
          <w:tcPr>
            <w:tcW w:w="2341" w:type="pct"/>
            <w:tcBorders>
              <w:top w:val="single" w:sz="4" w:space="0" w:color="auto"/>
              <w:left w:val="single" w:sz="4" w:space="0" w:color="auto"/>
              <w:bottom w:val="single" w:sz="4" w:space="0" w:color="auto"/>
              <w:right w:val="single" w:sz="4" w:space="0" w:color="auto"/>
            </w:tcBorders>
            <w:hideMark/>
          </w:tcPr>
          <w:p w14:paraId="55003E2C" w14:textId="77777777" w:rsidR="00E67883" w:rsidRPr="0028676E" w:rsidRDefault="00E67883" w:rsidP="00E67883">
            <w:pPr>
              <w:pStyle w:val="Default"/>
              <w:spacing w:line="360" w:lineRule="auto"/>
              <w:jc w:val="both"/>
              <w:rPr>
                <w:color w:val="000000" w:themeColor="text1"/>
              </w:rPr>
            </w:pPr>
            <w:r w:rsidRPr="0028676E">
              <w:t>vizitka</w:t>
            </w:r>
          </w:p>
        </w:tc>
      </w:tr>
    </w:tbl>
    <w:p w14:paraId="7FA5FA95" w14:textId="77777777" w:rsidR="00E67883" w:rsidRPr="0028676E" w:rsidRDefault="00E67883" w:rsidP="00E67883">
      <w:pPr>
        <w:spacing w:line="360" w:lineRule="auto"/>
        <w:jc w:val="both"/>
        <w:rPr>
          <w:rFonts w:ascii="Times New Roman" w:hAnsi="Times New Roman" w:cs="Times New Roman"/>
          <w:color w:val="000000" w:themeColor="text1"/>
          <w:sz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1"/>
        <w:gridCol w:w="2114"/>
      </w:tblGrid>
      <w:tr w:rsidR="00E67883" w:rsidRPr="0028676E" w14:paraId="7C5BF2DE" w14:textId="77777777" w:rsidTr="00E67883">
        <w:tc>
          <w:tcPr>
            <w:tcW w:w="9055" w:type="dxa"/>
            <w:gridSpan w:val="2"/>
            <w:tcBorders>
              <w:top w:val="single" w:sz="4" w:space="0" w:color="auto"/>
              <w:left w:val="single" w:sz="4" w:space="0" w:color="auto"/>
              <w:bottom w:val="single" w:sz="4" w:space="0" w:color="auto"/>
              <w:right w:val="single" w:sz="4" w:space="0" w:color="auto"/>
            </w:tcBorders>
            <w:vAlign w:val="center"/>
            <w:hideMark/>
          </w:tcPr>
          <w:p w14:paraId="1D8B1972" w14:textId="77777777" w:rsidR="00E67883" w:rsidRPr="0028676E" w:rsidRDefault="00E67883" w:rsidP="00E67883">
            <w:pPr>
              <w:pStyle w:val="Default"/>
              <w:spacing w:line="360" w:lineRule="auto"/>
              <w:jc w:val="center"/>
              <w:rPr>
                <w:b/>
                <w:color w:val="000000" w:themeColor="text1"/>
              </w:rPr>
            </w:pPr>
            <w:r w:rsidRPr="0028676E">
              <w:rPr>
                <w:b/>
                <w:color w:val="000000" w:themeColor="text1"/>
              </w:rPr>
              <w:t>Čítanie a literárna výchova</w:t>
            </w:r>
          </w:p>
        </w:tc>
      </w:tr>
      <w:tr w:rsidR="00E67883" w:rsidRPr="0028676E" w14:paraId="37BC29A5" w14:textId="77777777" w:rsidTr="00E67883">
        <w:tc>
          <w:tcPr>
            <w:tcW w:w="6941" w:type="dxa"/>
            <w:tcBorders>
              <w:top w:val="single" w:sz="4" w:space="0" w:color="auto"/>
              <w:left w:val="single" w:sz="4" w:space="0" w:color="auto"/>
              <w:bottom w:val="single" w:sz="4" w:space="0" w:color="auto"/>
              <w:right w:val="single" w:sz="4" w:space="0" w:color="auto"/>
            </w:tcBorders>
            <w:vAlign w:val="center"/>
            <w:hideMark/>
          </w:tcPr>
          <w:p w14:paraId="6E812149" w14:textId="77777777" w:rsidR="00E67883" w:rsidRPr="0028676E" w:rsidRDefault="00E67883" w:rsidP="00E67883">
            <w:pPr>
              <w:pStyle w:val="Default"/>
              <w:spacing w:line="360" w:lineRule="auto"/>
              <w:jc w:val="both"/>
              <w:rPr>
                <w:color w:val="000000" w:themeColor="text1"/>
              </w:rPr>
            </w:pPr>
            <w:r w:rsidRPr="0028676E">
              <w:rPr>
                <w:b/>
                <w:bCs/>
                <w:color w:val="000000" w:themeColor="text1"/>
              </w:rPr>
              <w:t>Výkonový štandard</w:t>
            </w:r>
          </w:p>
        </w:tc>
        <w:tc>
          <w:tcPr>
            <w:tcW w:w="2114" w:type="dxa"/>
            <w:tcBorders>
              <w:top w:val="single" w:sz="4" w:space="0" w:color="auto"/>
              <w:left w:val="single" w:sz="4" w:space="0" w:color="auto"/>
              <w:bottom w:val="single" w:sz="4" w:space="0" w:color="auto"/>
              <w:right w:val="single" w:sz="4" w:space="0" w:color="auto"/>
            </w:tcBorders>
            <w:vAlign w:val="center"/>
            <w:hideMark/>
          </w:tcPr>
          <w:p w14:paraId="6AE6EA6C" w14:textId="77777777" w:rsidR="00E67883" w:rsidRPr="0028676E" w:rsidRDefault="00E67883" w:rsidP="00E67883">
            <w:pPr>
              <w:pStyle w:val="Default"/>
              <w:spacing w:line="360" w:lineRule="auto"/>
              <w:jc w:val="both"/>
              <w:rPr>
                <w:color w:val="000000" w:themeColor="text1"/>
              </w:rPr>
            </w:pPr>
            <w:r w:rsidRPr="0028676E">
              <w:rPr>
                <w:b/>
                <w:bCs/>
                <w:color w:val="000000" w:themeColor="text1"/>
              </w:rPr>
              <w:t>Obsahový štandard</w:t>
            </w:r>
          </w:p>
        </w:tc>
      </w:tr>
      <w:tr w:rsidR="00E67883" w:rsidRPr="0028676E" w14:paraId="0EB31BD6" w14:textId="77777777" w:rsidTr="00E67883">
        <w:tc>
          <w:tcPr>
            <w:tcW w:w="6941" w:type="dxa"/>
            <w:tcBorders>
              <w:top w:val="single" w:sz="4" w:space="0" w:color="auto"/>
              <w:left w:val="single" w:sz="4" w:space="0" w:color="auto"/>
              <w:bottom w:val="single" w:sz="4" w:space="0" w:color="auto"/>
              <w:right w:val="single" w:sz="4" w:space="0" w:color="auto"/>
            </w:tcBorders>
            <w:vAlign w:val="center"/>
            <w:hideMark/>
          </w:tcPr>
          <w:p w14:paraId="489674E2" w14:textId="77777777" w:rsidR="00E67883" w:rsidRPr="0028676E" w:rsidRDefault="00E67883" w:rsidP="00E67883">
            <w:pPr>
              <w:pStyle w:val="Default"/>
              <w:spacing w:line="360" w:lineRule="auto"/>
            </w:pPr>
            <w:r w:rsidRPr="0028676E">
              <w:rPr>
                <w:b/>
              </w:rPr>
              <w:t>Žiak na konci 3. ročníka základnej školy vie/dokáže:</w:t>
            </w:r>
            <w:r w:rsidRPr="0028676E">
              <w:t xml:space="preserve">  </w:t>
            </w:r>
          </w:p>
          <w:p w14:paraId="4F0EE90D" w14:textId="77777777" w:rsidR="00E67883" w:rsidRPr="0028676E" w:rsidRDefault="00E67883" w:rsidP="004C4F50">
            <w:pPr>
              <w:pStyle w:val="Default"/>
              <w:numPr>
                <w:ilvl w:val="0"/>
                <w:numId w:val="18"/>
              </w:numPr>
              <w:spacing w:line="360" w:lineRule="auto"/>
              <w:rPr>
                <w:color w:val="000000" w:themeColor="text1"/>
              </w:rPr>
            </w:pPr>
            <w:r w:rsidRPr="0028676E">
              <w:t>čítať plynulo súvislý umelecký text,</w:t>
            </w:r>
          </w:p>
          <w:p w14:paraId="0A0F8798" w14:textId="77777777" w:rsidR="00E67883" w:rsidRPr="0028676E" w:rsidRDefault="00E67883" w:rsidP="004C4F50">
            <w:pPr>
              <w:pStyle w:val="Default"/>
              <w:numPr>
                <w:ilvl w:val="0"/>
                <w:numId w:val="18"/>
              </w:numPr>
              <w:spacing w:line="360" w:lineRule="auto"/>
              <w:rPr>
                <w:color w:val="000000" w:themeColor="text1"/>
              </w:rPr>
            </w:pPr>
            <w:r w:rsidRPr="0028676E">
              <w:t xml:space="preserve">uplatňovať zásady správnej techniky čítania zameranej na umelecký prednes,  </w:t>
            </w:r>
          </w:p>
          <w:p w14:paraId="10D18CF7" w14:textId="77777777" w:rsidR="00E67883" w:rsidRPr="0028676E" w:rsidRDefault="00E67883" w:rsidP="004C4F50">
            <w:pPr>
              <w:pStyle w:val="Default"/>
              <w:numPr>
                <w:ilvl w:val="0"/>
                <w:numId w:val="18"/>
              </w:numPr>
              <w:spacing w:line="360" w:lineRule="auto"/>
              <w:rPr>
                <w:color w:val="000000" w:themeColor="text1"/>
              </w:rPr>
            </w:pPr>
            <w:r w:rsidRPr="0028676E">
              <w:t>správne dýchať, artikulovať, dodržiavať správnu výslovnosť,</w:t>
            </w:r>
          </w:p>
          <w:p w14:paraId="5219A2CA" w14:textId="77777777" w:rsidR="00E67883" w:rsidRPr="0028676E" w:rsidRDefault="00E67883" w:rsidP="004C4F50">
            <w:pPr>
              <w:pStyle w:val="Default"/>
              <w:numPr>
                <w:ilvl w:val="0"/>
                <w:numId w:val="18"/>
              </w:numPr>
              <w:spacing w:line="360" w:lineRule="auto"/>
              <w:rPr>
                <w:color w:val="000000" w:themeColor="text1"/>
              </w:rPr>
            </w:pPr>
            <w:r w:rsidRPr="0028676E">
              <w:t>literárny text čítať s porozumením,</w:t>
            </w:r>
          </w:p>
          <w:p w14:paraId="3C870F07" w14:textId="77777777" w:rsidR="00E67883" w:rsidRPr="0028676E" w:rsidRDefault="00E67883" w:rsidP="004C4F50">
            <w:pPr>
              <w:pStyle w:val="Default"/>
              <w:numPr>
                <w:ilvl w:val="0"/>
                <w:numId w:val="18"/>
              </w:numPr>
              <w:spacing w:line="360" w:lineRule="auto"/>
              <w:rPr>
                <w:color w:val="000000" w:themeColor="text1"/>
              </w:rPr>
            </w:pPr>
            <w:r w:rsidRPr="0028676E">
              <w:t>odpovedať na otázky zamerané na obsahovú stránku textu,</w:t>
            </w:r>
          </w:p>
          <w:p w14:paraId="24584BBF" w14:textId="77777777" w:rsidR="00E67883" w:rsidRPr="0028676E" w:rsidRDefault="00E67883" w:rsidP="004C4F50">
            <w:pPr>
              <w:pStyle w:val="Default"/>
              <w:numPr>
                <w:ilvl w:val="0"/>
                <w:numId w:val="18"/>
              </w:numPr>
              <w:spacing w:line="360" w:lineRule="auto"/>
              <w:rPr>
                <w:color w:val="000000" w:themeColor="text1"/>
              </w:rPr>
            </w:pPr>
            <w:r w:rsidRPr="0028676E">
              <w:t>vymenovať najznámejšie knihy pre deti a mládež,</w:t>
            </w:r>
          </w:p>
          <w:p w14:paraId="6A5EADCF" w14:textId="77777777" w:rsidR="00E67883" w:rsidRPr="0028676E" w:rsidRDefault="00E67883" w:rsidP="004C4F50">
            <w:pPr>
              <w:pStyle w:val="Default"/>
              <w:numPr>
                <w:ilvl w:val="0"/>
                <w:numId w:val="18"/>
              </w:numPr>
              <w:spacing w:line="360" w:lineRule="auto"/>
              <w:rPr>
                <w:color w:val="000000" w:themeColor="text1"/>
              </w:rPr>
            </w:pPr>
            <w:r w:rsidRPr="0028676E">
              <w:t>pozná mená významných autorov detskej literatúry,</w:t>
            </w:r>
          </w:p>
          <w:p w14:paraId="4D3ECCB8" w14:textId="77777777" w:rsidR="00E67883" w:rsidRPr="0028676E" w:rsidRDefault="00E67883" w:rsidP="004C4F50">
            <w:pPr>
              <w:pStyle w:val="Default"/>
              <w:numPr>
                <w:ilvl w:val="0"/>
                <w:numId w:val="18"/>
              </w:numPr>
              <w:spacing w:line="360" w:lineRule="auto"/>
              <w:rPr>
                <w:color w:val="000000" w:themeColor="text1"/>
              </w:rPr>
            </w:pPr>
            <w:r w:rsidRPr="0028676E">
              <w:t>porozprávať krátky dej alebo obsah prečítanej knihy,</w:t>
            </w:r>
          </w:p>
          <w:p w14:paraId="7D40859B" w14:textId="77777777" w:rsidR="00E67883" w:rsidRPr="0028676E" w:rsidRDefault="00E67883" w:rsidP="004C4F50">
            <w:pPr>
              <w:pStyle w:val="Default"/>
              <w:numPr>
                <w:ilvl w:val="0"/>
                <w:numId w:val="18"/>
              </w:numPr>
              <w:spacing w:line="360" w:lineRule="auto"/>
              <w:rPr>
                <w:color w:val="000000" w:themeColor="text1"/>
              </w:rPr>
            </w:pPr>
            <w:r w:rsidRPr="0028676E">
              <w:t>vyjadriť pocity a zážitky z prečítaného textu (knihy),</w:t>
            </w:r>
          </w:p>
        </w:tc>
        <w:tc>
          <w:tcPr>
            <w:tcW w:w="2114" w:type="dxa"/>
            <w:tcBorders>
              <w:top w:val="single" w:sz="4" w:space="0" w:color="auto"/>
              <w:left w:val="single" w:sz="4" w:space="0" w:color="auto"/>
              <w:bottom w:val="single" w:sz="4" w:space="0" w:color="auto"/>
              <w:right w:val="single" w:sz="4" w:space="0" w:color="auto"/>
            </w:tcBorders>
            <w:hideMark/>
          </w:tcPr>
          <w:p w14:paraId="2F52988D" w14:textId="77777777" w:rsidR="00E67883" w:rsidRPr="0028676E" w:rsidRDefault="00E67883" w:rsidP="00E67883">
            <w:pPr>
              <w:pStyle w:val="Default"/>
              <w:spacing w:line="360" w:lineRule="auto"/>
              <w:jc w:val="both"/>
              <w:rPr>
                <w:color w:val="000000" w:themeColor="text1"/>
              </w:rPr>
            </w:pPr>
            <w:r w:rsidRPr="0028676E">
              <w:t>literatúra pre deti a mládež</w:t>
            </w:r>
          </w:p>
        </w:tc>
      </w:tr>
      <w:tr w:rsidR="00E67883" w:rsidRPr="0028676E" w14:paraId="7D9D3129" w14:textId="77777777" w:rsidTr="00E67883">
        <w:tc>
          <w:tcPr>
            <w:tcW w:w="6941" w:type="dxa"/>
            <w:tcBorders>
              <w:top w:val="single" w:sz="4" w:space="0" w:color="auto"/>
              <w:left w:val="single" w:sz="4" w:space="0" w:color="auto"/>
              <w:bottom w:val="single" w:sz="4" w:space="0" w:color="auto"/>
              <w:right w:val="single" w:sz="4" w:space="0" w:color="auto"/>
            </w:tcBorders>
            <w:vAlign w:val="center"/>
            <w:hideMark/>
          </w:tcPr>
          <w:p w14:paraId="083FA694" w14:textId="77777777" w:rsidR="00E67883" w:rsidRPr="0028676E" w:rsidRDefault="00E67883" w:rsidP="004C4F50">
            <w:pPr>
              <w:pStyle w:val="Default"/>
              <w:numPr>
                <w:ilvl w:val="0"/>
                <w:numId w:val="19"/>
              </w:numPr>
              <w:spacing w:line="360" w:lineRule="auto"/>
              <w:rPr>
                <w:color w:val="000000" w:themeColor="text1"/>
              </w:rPr>
            </w:pPr>
            <w:r w:rsidRPr="0028676E">
              <w:t>vysvetliť pojmy poézia a próza,</w:t>
            </w:r>
          </w:p>
          <w:p w14:paraId="0CE63A56" w14:textId="77777777" w:rsidR="00E67883" w:rsidRPr="0028676E" w:rsidRDefault="00E67883" w:rsidP="004C4F50">
            <w:pPr>
              <w:pStyle w:val="Default"/>
              <w:numPr>
                <w:ilvl w:val="0"/>
                <w:numId w:val="19"/>
              </w:numPr>
              <w:spacing w:line="360" w:lineRule="auto"/>
              <w:rPr>
                <w:color w:val="000000" w:themeColor="text1"/>
              </w:rPr>
            </w:pPr>
            <w:r w:rsidRPr="0028676E">
              <w:t>rozoznať v texte poéziu od prózy,</w:t>
            </w:r>
          </w:p>
          <w:p w14:paraId="77589C0D" w14:textId="77777777" w:rsidR="00E67883" w:rsidRPr="0028676E" w:rsidRDefault="00E67883" w:rsidP="004C4F50">
            <w:pPr>
              <w:pStyle w:val="Default"/>
              <w:numPr>
                <w:ilvl w:val="0"/>
                <w:numId w:val="19"/>
              </w:numPr>
              <w:spacing w:line="360" w:lineRule="auto"/>
              <w:rPr>
                <w:color w:val="000000" w:themeColor="text1"/>
              </w:rPr>
            </w:pPr>
            <w:r w:rsidRPr="0028676E">
              <w:t>recitovať báseň so zameraním na umelecký prednes,</w:t>
            </w:r>
          </w:p>
          <w:p w14:paraId="1D67A260" w14:textId="77777777" w:rsidR="00E67883" w:rsidRPr="0028676E" w:rsidRDefault="00E67883" w:rsidP="004C4F50">
            <w:pPr>
              <w:pStyle w:val="Default"/>
              <w:numPr>
                <w:ilvl w:val="0"/>
                <w:numId w:val="19"/>
              </w:numPr>
              <w:spacing w:line="360" w:lineRule="auto"/>
              <w:rPr>
                <w:color w:val="000000" w:themeColor="text1"/>
              </w:rPr>
            </w:pPr>
            <w:r w:rsidRPr="0028676E">
              <w:lastRenderedPageBreak/>
              <w:t>rozoznať v prozaickom útvare odseky,</w:t>
            </w:r>
          </w:p>
        </w:tc>
        <w:tc>
          <w:tcPr>
            <w:tcW w:w="2114" w:type="dxa"/>
            <w:tcBorders>
              <w:top w:val="single" w:sz="4" w:space="0" w:color="auto"/>
              <w:left w:val="single" w:sz="4" w:space="0" w:color="auto"/>
              <w:bottom w:val="single" w:sz="4" w:space="0" w:color="auto"/>
              <w:right w:val="single" w:sz="4" w:space="0" w:color="auto"/>
            </w:tcBorders>
          </w:tcPr>
          <w:p w14:paraId="2BCCF5E6" w14:textId="77777777" w:rsidR="00E67883" w:rsidRPr="0028676E" w:rsidRDefault="00E67883" w:rsidP="00E67883">
            <w:pPr>
              <w:pStyle w:val="Default"/>
              <w:spacing w:line="360" w:lineRule="auto"/>
              <w:jc w:val="both"/>
            </w:pPr>
            <w:r w:rsidRPr="0028676E">
              <w:lastRenderedPageBreak/>
              <w:t xml:space="preserve">poézia, próza </w:t>
            </w:r>
          </w:p>
          <w:p w14:paraId="710234CB" w14:textId="77777777" w:rsidR="00E67883" w:rsidRPr="0028676E" w:rsidRDefault="00E67883" w:rsidP="00E67883">
            <w:pPr>
              <w:pStyle w:val="Default"/>
              <w:spacing w:line="360" w:lineRule="auto"/>
              <w:jc w:val="both"/>
            </w:pPr>
          </w:p>
          <w:p w14:paraId="7CB05172" w14:textId="77777777" w:rsidR="00E67883" w:rsidRPr="0028676E" w:rsidRDefault="00E67883" w:rsidP="00E67883">
            <w:pPr>
              <w:pStyle w:val="Default"/>
              <w:spacing w:line="360" w:lineRule="auto"/>
              <w:jc w:val="both"/>
            </w:pPr>
          </w:p>
          <w:p w14:paraId="13316C71" w14:textId="77777777" w:rsidR="00E67883" w:rsidRPr="0028676E" w:rsidRDefault="00E67883" w:rsidP="00E67883">
            <w:pPr>
              <w:pStyle w:val="Default"/>
              <w:spacing w:line="360" w:lineRule="auto"/>
              <w:jc w:val="both"/>
            </w:pPr>
          </w:p>
          <w:p w14:paraId="6A19DF6C" w14:textId="77777777" w:rsidR="00E67883" w:rsidRPr="0028676E" w:rsidRDefault="00E67883" w:rsidP="00E67883">
            <w:pPr>
              <w:pStyle w:val="Default"/>
              <w:spacing w:line="360" w:lineRule="auto"/>
              <w:jc w:val="both"/>
              <w:rPr>
                <w:color w:val="000000" w:themeColor="text1"/>
              </w:rPr>
            </w:pPr>
            <w:r w:rsidRPr="0028676E">
              <w:t>odsek</w:t>
            </w:r>
          </w:p>
        </w:tc>
      </w:tr>
      <w:tr w:rsidR="00E67883" w:rsidRPr="0028676E" w14:paraId="30F533B4" w14:textId="77777777" w:rsidTr="00E67883">
        <w:tc>
          <w:tcPr>
            <w:tcW w:w="6941" w:type="dxa"/>
            <w:tcBorders>
              <w:top w:val="single" w:sz="4" w:space="0" w:color="auto"/>
              <w:left w:val="single" w:sz="4" w:space="0" w:color="auto"/>
              <w:bottom w:val="single" w:sz="4" w:space="0" w:color="auto"/>
              <w:right w:val="single" w:sz="4" w:space="0" w:color="auto"/>
            </w:tcBorders>
            <w:vAlign w:val="center"/>
            <w:hideMark/>
          </w:tcPr>
          <w:p w14:paraId="1273E690" w14:textId="77777777" w:rsidR="00E67883" w:rsidRPr="0028676E" w:rsidRDefault="00E67883" w:rsidP="004C4F50">
            <w:pPr>
              <w:pStyle w:val="Default"/>
              <w:numPr>
                <w:ilvl w:val="0"/>
                <w:numId w:val="20"/>
              </w:numPr>
              <w:spacing w:line="360" w:lineRule="auto"/>
              <w:rPr>
                <w:color w:val="000000" w:themeColor="text1"/>
              </w:rPr>
            </w:pPr>
            <w:r w:rsidRPr="0028676E">
              <w:lastRenderedPageBreak/>
              <w:t>vysvetliť pojem ľudová slovesnosť,</w:t>
            </w:r>
          </w:p>
          <w:p w14:paraId="0360CEC0" w14:textId="77777777" w:rsidR="00E67883" w:rsidRPr="0028676E" w:rsidRDefault="00E67883" w:rsidP="004C4F50">
            <w:pPr>
              <w:pStyle w:val="Default"/>
              <w:numPr>
                <w:ilvl w:val="0"/>
                <w:numId w:val="20"/>
              </w:numPr>
              <w:spacing w:line="360" w:lineRule="auto"/>
              <w:rPr>
                <w:color w:val="000000" w:themeColor="text1"/>
              </w:rPr>
            </w:pPr>
            <w:r w:rsidRPr="0028676E">
              <w:t>vymenovať literárne útvary ľudovej slovesnosti,</w:t>
            </w:r>
          </w:p>
          <w:p w14:paraId="33E84436" w14:textId="77777777" w:rsidR="00E67883" w:rsidRPr="0028676E" w:rsidRDefault="00E67883" w:rsidP="004C4F50">
            <w:pPr>
              <w:pStyle w:val="Default"/>
              <w:numPr>
                <w:ilvl w:val="0"/>
                <w:numId w:val="20"/>
              </w:numPr>
              <w:spacing w:line="360" w:lineRule="auto"/>
              <w:rPr>
                <w:color w:val="000000" w:themeColor="text1"/>
              </w:rPr>
            </w:pPr>
            <w:r w:rsidRPr="0028676E">
              <w:t>čítať krátke ľudové útvary s porozumením,</w:t>
            </w:r>
          </w:p>
          <w:p w14:paraId="708DA8C0" w14:textId="77777777" w:rsidR="00E67883" w:rsidRPr="0028676E" w:rsidRDefault="00E67883" w:rsidP="004C4F50">
            <w:pPr>
              <w:pStyle w:val="Default"/>
              <w:numPr>
                <w:ilvl w:val="0"/>
                <w:numId w:val="20"/>
              </w:numPr>
              <w:spacing w:line="360" w:lineRule="auto"/>
              <w:rPr>
                <w:color w:val="000000" w:themeColor="text1"/>
              </w:rPr>
            </w:pPr>
            <w:r w:rsidRPr="0028676E">
              <w:t>vysvetliť pojem pranostika,</w:t>
            </w:r>
          </w:p>
          <w:p w14:paraId="058FC57D" w14:textId="77777777" w:rsidR="00E67883" w:rsidRPr="0028676E" w:rsidRDefault="00E67883" w:rsidP="004C4F50">
            <w:pPr>
              <w:pStyle w:val="Default"/>
              <w:numPr>
                <w:ilvl w:val="0"/>
                <w:numId w:val="20"/>
              </w:numPr>
              <w:spacing w:line="360" w:lineRule="auto"/>
              <w:rPr>
                <w:color w:val="000000" w:themeColor="text1"/>
              </w:rPr>
            </w:pPr>
            <w:r w:rsidRPr="0028676E">
              <w:t>vyhľadať pranostiky v texte,</w:t>
            </w:r>
          </w:p>
          <w:p w14:paraId="77980A13" w14:textId="77777777" w:rsidR="00E67883" w:rsidRPr="0028676E" w:rsidRDefault="00E67883" w:rsidP="004C4F50">
            <w:pPr>
              <w:pStyle w:val="Default"/>
              <w:numPr>
                <w:ilvl w:val="0"/>
                <w:numId w:val="20"/>
              </w:numPr>
              <w:spacing w:line="360" w:lineRule="auto"/>
              <w:rPr>
                <w:color w:val="000000" w:themeColor="text1"/>
              </w:rPr>
            </w:pPr>
            <w:r w:rsidRPr="0028676E">
              <w:t>zapamätať si najznámejšie pranostiky,</w:t>
            </w:r>
          </w:p>
          <w:p w14:paraId="1EC7678D" w14:textId="77777777" w:rsidR="00E67883" w:rsidRPr="0028676E" w:rsidRDefault="00E67883" w:rsidP="004C4F50">
            <w:pPr>
              <w:pStyle w:val="Default"/>
              <w:numPr>
                <w:ilvl w:val="0"/>
                <w:numId w:val="20"/>
              </w:numPr>
              <w:spacing w:line="360" w:lineRule="auto"/>
              <w:rPr>
                <w:color w:val="000000" w:themeColor="text1"/>
              </w:rPr>
            </w:pPr>
            <w:r w:rsidRPr="0028676E">
              <w:t>vyhľadať príslovia a porekadlá v texte,</w:t>
            </w:r>
          </w:p>
          <w:p w14:paraId="62DC4E62" w14:textId="77777777" w:rsidR="00E67883" w:rsidRPr="0028676E" w:rsidRDefault="00E67883" w:rsidP="004C4F50">
            <w:pPr>
              <w:pStyle w:val="Default"/>
              <w:numPr>
                <w:ilvl w:val="0"/>
                <w:numId w:val="20"/>
              </w:numPr>
              <w:spacing w:line="360" w:lineRule="auto"/>
              <w:rPr>
                <w:color w:val="000000" w:themeColor="text1"/>
              </w:rPr>
            </w:pPr>
            <w:r w:rsidRPr="0028676E">
              <w:t>povedať ponaučenie vyplývajúce z príslovia,</w:t>
            </w:r>
          </w:p>
          <w:p w14:paraId="38B7EE5A" w14:textId="77777777" w:rsidR="00E67883" w:rsidRPr="0028676E" w:rsidRDefault="00E67883" w:rsidP="004C4F50">
            <w:pPr>
              <w:pStyle w:val="Default"/>
              <w:numPr>
                <w:ilvl w:val="0"/>
                <w:numId w:val="20"/>
              </w:numPr>
              <w:spacing w:line="360" w:lineRule="auto"/>
              <w:rPr>
                <w:color w:val="000000" w:themeColor="text1"/>
              </w:rPr>
            </w:pPr>
            <w:r w:rsidRPr="0028676E">
              <w:t>vysvetliť pojem prirovnanie,</w:t>
            </w:r>
          </w:p>
          <w:p w14:paraId="033FC9FE" w14:textId="77777777" w:rsidR="00E67883" w:rsidRPr="0028676E" w:rsidRDefault="00E67883" w:rsidP="004C4F50">
            <w:pPr>
              <w:pStyle w:val="Default"/>
              <w:numPr>
                <w:ilvl w:val="0"/>
                <w:numId w:val="20"/>
              </w:numPr>
              <w:spacing w:line="360" w:lineRule="auto"/>
              <w:rPr>
                <w:color w:val="000000" w:themeColor="text1"/>
              </w:rPr>
            </w:pPr>
            <w:r w:rsidRPr="0028676E">
              <w:t>identifikovať prirovnania v texte,</w:t>
            </w:r>
          </w:p>
          <w:p w14:paraId="4134B9D7" w14:textId="77777777" w:rsidR="00E67883" w:rsidRPr="0028676E" w:rsidRDefault="00E67883" w:rsidP="004C4F50">
            <w:pPr>
              <w:pStyle w:val="Default"/>
              <w:numPr>
                <w:ilvl w:val="0"/>
                <w:numId w:val="20"/>
              </w:numPr>
              <w:spacing w:line="360" w:lineRule="auto"/>
              <w:rPr>
                <w:color w:val="000000" w:themeColor="text1"/>
              </w:rPr>
            </w:pPr>
            <w:r w:rsidRPr="0028676E">
              <w:t>napísať samostatne vety, v ktorých použije čo najviac prirovnaní,</w:t>
            </w:r>
          </w:p>
        </w:tc>
        <w:tc>
          <w:tcPr>
            <w:tcW w:w="2114" w:type="dxa"/>
            <w:tcBorders>
              <w:top w:val="single" w:sz="4" w:space="0" w:color="auto"/>
              <w:left w:val="single" w:sz="4" w:space="0" w:color="auto"/>
              <w:bottom w:val="single" w:sz="4" w:space="0" w:color="auto"/>
              <w:right w:val="single" w:sz="4" w:space="0" w:color="auto"/>
            </w:tcBorders>
          </w:tcPr>
          <w:p w14:paraId="1ECA392A" w14:textId="77777777" w:rsidR="00E67883" w:rsidRPr="0028676E" w:rsidRDefault="00E67883" w:rsidP="00E67883">
            <w:pPr>
              <w:pStyle w:val="Default"/>
              <w:spacing w:line="360" w:lineRule="auto"/>
              <w:jc w:val="both"/>
            </w:pPr>
            <w:r w:rsidRPr="0028676E">
              <w:t xml:space="preserve">ľudová slovesnosť </w:t>
            </w:r>
          </w:p>
          <w:p w14:paraId="4EFFB262" w14:textId="77777777" w:rsidR="00E67883" w:rsidRPr="0028676E" w:rsidRDefault="00E67883" w:rsidP="00E67883">
            <w:pPr>
              <w:pStyle w:val="Default"/>
              <w:spacing w:line="360" w:lineRule="auto"/>
              <w:jc w:val="both"/>
            </w:pPr>
          </w:p>
          <w:p w14:paraId="426B474C" w14:textId="77777777" w:rsidR="00E67883" w:rsidRPr="0028676E" w:rsidRDefault="00E67883" w:rsidP="00E67883">
            <w:pPr>
              <w:pStyle w:val="Default"/>
              <w:spacing w:line="360" w:lineRule="auto"/>
              <w:jc w:val="both"/>
            </w:pPr>
          </w:p>
          <w:p w14:paraId="289B0574" w14:textId="77777777" w:rsidR="00E67883" w:rsidRPr="0028676E" w:rsidRDefault="00E67883" w:rsidP="00E67883">
            <w:pPr>
              <w:pStyle w:val="Default"/>
              <w:spacing w:line="360" w:lineRule="auto"/>
              <w:jc w:val="both"/>
            </w:pPr>
          </w:p>
          <w:p w14:paraId="5E2CFA9F" w14:textId="77777777" w:rsidR="00E67883" w:rsidRPr="0028676E" w:rsidRDefault="00E67883" w:rsidP="00E67883">
            <w:pPr>
              <w:pStyle w:val="Default"/>
              <w:spacing w:line="360" w:lineRule="auto"/>
              <w:jc w:val="both"/>
            </w:pPr>
          </w:p>
          <w:p w14:paraId="7E978A89" w14:textId="77777777" w:rsidR="00E67883" w:rsidRPr="0028676E" w:rsidRDefault="00E67883" w:rsidP="00E67883">
            <w:pPr>
              <w:pStyle w:val="Default"/>
              <w:spacing w:line="360" w:lineRule="auto"/>
              <w:jc w:val="both"/>
            </w:pPr>
            <w:r w:rsidRPr="0028676E">
              <w:t>pranostika</w:t>
            </w:r>
          </w:p>
          <w:p w14:paraId="16AAB5BD" w14:textId="77777777" w:rsidR="00E67883" w:rsidRPr="0028676E" w:rsidRDefault="00E67883" w:rsidP="00E67883">
            <w:pPr>
              <w:pStyle w:val="Default"/>
              <w:spacing w:line="360" w:lineRule="auto"/>
              <w:jc w:val="both"/>
            </w:pPr>
          </w:p>
          <w:p w14:paraId="2E0AD2D3" w14:textId="77777777" w:rsidR="00E67883" w:rsidRPr="0028676E" w:rsidRDefault="00E67883" w:rsidP="00E67883">
            <w:pPr>
              <w:pStyle w:val="Default"/>
              <w:spacing w:line="360" w:lineRule="auto"/>
              <w:jc w:val="both"/>
            </w:pPr>
            <w:r w:rsidRPr="0028676E">
              <w:t xml:space="preserve">príslovie </w:t>
            </w:r>
          </w:p>
          <w:p w14:paraId="7046C736" w14:textId="77777777" w:rsidR="00E67883" w:rsidRPr="0028676E" w:rsidRDefault="00E67883" w:rsidP="00E67883">
            <w:pPr>
              <w:pStyle w:val="Default"/>
              <w:spacing w:line="360" w:lineRule="auto"/>
              <w:jc w:val="both"/>
            </w:pPr>
            <w:r w:rsidRPr="0028676E">
              <w:t xml:space="preserve">porekadlo </w:t>
            </w:r>
          </w:p>
          <w:p w14:paraId="6655454C" w14:textId="77777777" w:rsidR="00E67883" w:rsidRPr="0028676E" w:rsidRDefault="00E67883" w:rsidP="00E67883">
            <w:pPr>
              <w:pStyle w:val="Default"/>
              <w:spacing w:line="360" w:lineRule="auto"/>
              <w:jc w:val="both"/>
            </w:pPr>
          </w:p>
          <w:p w14:paraId="705056FD" w14:textId="77777777" w:rsidR="00E67883" w:rsidRPr="0028676E" w:rsidRDefault="00E67883" w:rsidP="00E67883">
            <w:pPr>
              <w:pStyle w:val="Default"/>
              <w:spacing w:line="360" w:lineRule="auto"/>
              <w:jc w:val="both"/>
            </w:pPr>
          </w:p>
          <w:p w14:paraId="552614B4" w14:textId="77777777" w:rsidR="00E67883" w:rsidRPr="0028676E" w:rsidRDefault="00E67883" w:rsidP="00E67883">
            <w:pPr>
              <w:pStyle w:val="Default"/>
              <w:spacing w:line="360" w:lineRule="auto"/>
              <w:jc w:val="both"/>
              <w:rPr>
                <w:color w:val="000000" w:themeColor="text1"/>
              </w:rPr>
            </w:pPr>
            <w:r w:rsidRPr="0028676E">
              <w:t>prirovnanie</w:t>
            </w:r>
          </w:p>
        </w:tc>
      </w:tr>
      <w:tr w:rsidR="00E67883" w:rsidRPr="0028676E" w14:paraId="3E79D13E" w14:textId="77777777" w:rsidTr="00E67883">
        <w:tc>
          <w:tcPr>
            <w:tcW w:w="6941" w:type="dxa"/>
            <w:tcBorders>
              <w:top w:val="single" w:sz="4" w:space="0" w:color="auto"/>
              <w:left w:val="single" w:sz="4" w:space="0" w:color="auto"/>
              <w:bottom w:val="single" w:sz="4" w:space="0" w:color="auto"/>
              <w:right w:val="single" w:sz="4" w:space="0" w:color="auto"/>
            </w:tcBorders>
            <w:vAlign w:val="center"/>
            <w:hideMark/>
          </w:tcPr>
          <w:p w14:paraId="49CD52F6" w14:textId="77777777" w:rsidR="00E67883" w:rsidRPr="0028676E" w:rsidRDefault="00E67883" w:rsidP="004C4F50">
            <w:pPr>
              <w:pStyle w:val="Default"/>
              <w:numPr>
                <w:ilvl w:val="0"/>
                <w:numId w:val="21"/>
              </w:numPr>
              <w:spacing w:line="360" w:lineRule="auto"/>
              <w:rPr>
                <w:color w:val="000000" w:themeColor="text1"/>
              </w:rPr>
            </w:pPr>
            <w:r w:rsidRPr="0028676E">
              <w:t>autorskú rozprávku prečítať nahlas, plynulo, s porozumením,</w:t>
            </w:r>
          </w:p>
          <w:p w14:paraId="64F487A6" w14:textId="77777777" w:rsidR="00E67883" w:rsidRPr="0028676E" w:rsidRDefault="00E67883" w:rsidP="004C4F50">
            <w:pPr>
              <w:pStyle w:val="Default"/>
              <w:numPr>
                <w:ilvl w:val="0"/>
                <w:numId w:val="21"/>
              </w:numPr>
              <w:spacing w:line="360" w:lineRule="auto"/>
              <w:rPr>
                <w:color w:val="000000" w:themeColor="text1"/>
              </w:rPr>
            </w:pPr>
            <w:r w:rsidRPr="0028676E">
              <w:t>v rozprávke výrazne čítať priamu reč,</w:t>
            </w:r>
          </w:p>
          <w:p w14:paraId="1404D4CF" w14:textId="77777777" w:rsidR="00E67883" w:rsidRPr="0028676E" w:rsidRDefault="00E67883" w:rsidP="004C4F50">
            <w:pPr>
              <w:pStyle w:val="Default"/>
              <w:numPr>
                <w:ilvl w:val="0"/>
                <w:numId w:val="21"/>
              </w:numPr>
              <w:spacing w:line="360" w:lineRule="auto"/>
              <w:rPr>
                <w:color w:val="000000" w:themeColor="text1"/>
              </w:rPr>
            </w:pPr>
            <w:r w:rsidRPr="0028676E">
              <w:t>rozlíšiť rozdiely medzi ľudovou a autorskou rozprávkou,</w:t>
            </w:r>
          </w:p>
          <w:p w14:paraId="1864B316" w14:textId="77777777" w:rsidR="00E67883" w:rsidRPr="0028676E" w:rsidRDefault="00E67883" w:rsidP="004C4F50">
            <w:pPr>
              <w:pStyle w:val="Default"/>
              <w:numPr>
                <w:ilvl w:val="0"/>
                <w:numId w:val="21"/>
              </w:numPr>
              <w:spacing w:line="360" w:lineRule="auto"/>
              <w:rPr>
                <w:color w:val="000000" w:themeColor="text1"/>
              </w:rPr>
            </w:pPr>
            <w:r w:rsidRPr="0028676E">
              <w:t>rozlíšiť hlavné a vedľajšie postavy rozprávky,</w:t>
            </w:r>
          </w:p>
          <w:p w14:paraId="6A371B12" w14:textId="77777777" w:rsidR="00E67883" w:rsidRPr="0028676E" w:rsidRDefault="00E67883" w:rsidP="004C4F50">
            <w:pPr>
              <w:pStyle w:val="Default"/>
              <w:numPr>
                <w:ilvl w:val="0"/>
                <w:numId w:val="21"/>
              </w:numPr>
              <w:spacing w:line="360" w:lineRule="auto"/>
              <w:rPr>
                <w:color w:val="000000" w:themeColor="text1"/>
              </w:rPr>
            </w:pPr>
            <w:r w:rsidRPr="0028676E">
              <w:t>povedať ponaučenie vyplývajúce z rozprávky,</w:t>
            </w:r>
          </w:p>
        </w:tc>
        <w:tc>
          <w:tcPr>
            <w:tcW w:w="2114" w:type="dxa"/>
            <w:tcBorders>
              <w:top w:val="single" w:sz="4" w:space="0" w:color="auto"/>
              <w:left w:val="single" w:sz="4" w:space="0" w:color="auto"/>
              <w:bottom w:val="single" w:sz="4" w:space="0" w:color="auto"/>
              <w:right w:val="single" w:sz="4" w:space="0" w:color="auto"/>
            </w:tcBorders>
          </w:tcPr>
          <w:p w14:paraId="5F1677B3" w14:textId="77777777" w:rsidR="00E67883" w:rsidRPr="0028676E" w:rsidRDefault="00E67883" w:rsidP="00E67883">
            <w:pPr>
              <w:pStyle w:val="Default"/>
              <w:spacing w:line="360" w:lineRule="auto"/>
              <w:jc w:val="both"/>
            </w:pPr>
            <w:r w:rsidRPr="0028676E">
              <w:t xml:space="preserve">autorská rozprávka </w:t>
            </w:r>
          </w:p>
          <w:p w14:paraId="7BFAF906" w14:textId="77777777" w:rsidR="00E67883" w:rsidRPr="0028676E" w:rsidRDefault="00E67883" w:rsidP="00E67883">
            <w:pPr>
              <w:pStyle w:val="Default"/>
              <w:spacing w:line="360" w:lineRule="auto"/>
              <w:jc w:val="both"/>
            </w:pPr>
          </w:p>
          <w:p w14:paraId="663043B4" w14:textId="77777777" w:rsidR="00E67883" w:rsidRPr="0028676E" w:rsidRDefault="00E67883" w:rsidP="00E67883">
            <w:pPr>
              <w:pStyle w:val="Default"/>
              <w:spacing w:line="360" w:lineRule="auto"/>
              <w:jc w:val="both"/>
            </w:pPr>
          </w:p>
          <w:p w14:paraId="64A23937" w14:textId="77777777" w:rsidR="00E67883" w:rsidRPr="0028676E" w:rsidRDefault="00E67883" w:rsidP="00E67883">
            <w:pPr>
              <w:pStyle w:val="Default"/>
              <w:spacing w:line="360" w:lineRule="auto"/>
              <w:jc w:val="both"/>
              <w:rPr>
                <w:color w:val="000000" w:themeColor="text1"/>
              </w:rPr>
            </w:pPr>
            <w:r w:rsidRPr="0028676E">
              <w:t>hlavná a vedľajšia postava</w:t>
            </w:r>
          </w:p>
        </w:tc>
      </w:tr>
      <w:tr w:rsidR="00E67883" w:rsidRPr="0028676E" w14:paraId="71622743" w14:textId="77777777" w:rsidTr="00E67883">
        <w:tc>
          <w:tcPr>
            <w:tcW w:w="6941" w:type="dxa"/>
            <w:tcBorders>
              <w:top w:val="single" w:sz="4" w:space="0" w:color="auto"/>
              <w:left w:val="single" w:sz="4" w:space="0" w:color="auto"/>
              <w:bottom w:val="single" w:sz="4" w:space="0" w:color="auto"/>
              <w:right w:val="single" w:sz="4" w:space="0" w:color="auto"/>
            </w:tcBorders>
            <w:vAlign w:val="center"/>
            <w:hideMark/>
          </w:tcPr>
          <w:p w14:paraId="625CFE54" w14:textId="77777777" w:rsidR="00E67883" w:rsidRPr="0028676E" w:rsidRDefault="00E67883" w:rsidP="004C4F50">
            <w:pPr>
              <w:pStyle w:val="Default"/>
              <w:numPr>
                <w:ilvl w:val="0"/>
                <w:numId w:val="22"/>
              </w:numPr>
              <w:spacing w:line="360" w:lineRule="auto"/>
              <w:rPr>
                <w:color w:val="000000" w:themeColor="text1"/>
              </w:rPr>
            </w:pPr>
            <w:r w:rsidRPr="0028676E">
              <w:t>určiť hlavnú myšlienku v rôznych literárnych textoch,</w:t>
            </w:r>
          </w:p>
          <w:p w14:paraId="2495CF4F" w14:textId="77777777" w:rsidR="00E67883" w:rsidRPr="0028676E" w:rsidRDefault="00E67883" w:rsidP="004C4F50">
            <w:pPr>
              <w:pStyle w:val="Default"/>
              <w:numPr>
                <w:ilvl w:val="0"/>
                <w:numId w:val="22"/>
              </w:numPr>
              <w:spacing w:line="360" w:lineRule="auto"/>
              <w:rPr>
                <w:color w:val="000000" w:themeColor="text1"/>
              </w:rPr>
            </w:pPr>
            <w:r w:rsidRPr="0028676E">
              <w:t>určiť rozdiely medzi rozprávkou a povesťou,</w:t>
            </w:r>
          </w:p>
          <w:p w14:paraId="223EC7AB" w14:textId="77777777" w:rsidR="00E67883" w:rsidRPr="0028676E" w:rsidRDefault="00E67883" w:rsidP="004C4F50">
            <w:pPr>
              <w:pStyle w:val="Default"/>
              <w:numPr>
                <w:ilvl w:val="0"/>
                <w:numId w:val="22"/>
              </w:numPr>
              <w:spacing w:line="360" w:lineRule="auto"/>
              <w:rPr>
                <w:color w:val="000000" w:themeColor="text1"/>
              </w:rPr>
            </w:pPr>
            <w:r w:rsidRPr="0028676E">
              <w:t>charakterizovať povesť,</w:t>
            </w:r>
          </w:p>
          <w:p w14:paraId="5D7EA6EA" w14:textId="77777777" w:rsidR="00E67883" w:rsidRPr="0028676E" w:rsidRDefault="00E67883" w:rsidP="004C4F50">
            <w:pPr>
              <w:pStyle w:val="Default"/>
              <w:numPr>
                <w:ilvl w:val="0"/>
                <w:numId w:val="22"/>
              </w:numPr>
              <w:spacing w:line="360" w:lineRule="auto"/>
              <w:rPr>
                <w:color w:val="000000" w:themeColor="text1"/>
              </w:rPr>
            </w:pPr>
            <w:r w:rsidRPr="0028676E">
              <w:t>určiť hlavnú myšlienku povesti,</w:t>
            </w:r>
          </w:p>
          <w:p w14:paraId="5ED636E6" w14:textId="77777777" w:rsidR="00E67883" w:rsidRPr="0028676E" w:rsidRDefault="00E67883" w:rsidP="004C4F50">
            <w:pPr>
              <w:pStyle w:val="Default"/>
              <w:numPr>
                <w:ilvl w:val="0"/>
                <w:numId w:val="22"/>
              </w:numPr>
              <w:spacing w:line="360" w:lineRule="auto"/>
              <w:rPr>
                <w:color w:val="000000" w:themeColor="text1"/>
              </w:rPr>
            </w:pPr>
            <w:r w:rsidRPr="0028676E">
              <w:t>správne formulovať otázky k obsahu povesti,</w:t>
            </w:r>
          </w:p>
          <w:p w14:paraId="5B04F1DD" w14:textId="77777777" w:rsidR="00E67883" w:rsidRPr="0028676E" w:rsidRDefault="00E67883" w:rsidP="004C4F50">
            <w:pPr>
              <w:pStyle w:val="Default"/>
              <w:numPr>
                <w:ilvl w:val="0"/>
                <w:numId w:val="22"/>
              </w:numPr>
              <w:spacing w:line="360" w:lineRule="auto"/>
              <w:rPr>
                <w:color w:val="000000" w:themeColor="text1"/>
              </w:rPr>
            </w:pPr>
            <w:r w:rsidRPr="0028676E">
              <w:t>vysloviť vlastný názor na povesť.</w:t>
            </w:r>
          </w:p>
        </w:tc>
        <w:tc>
          <w:tcPr>
            <w:tcW w:w="2114" w:type="dxa"/>
            <w:tcBorders>
              <w:top w:val="single" w:sz="4" w:space="0" w:color="auto"/>
              <w:left w:val="single" w:sz="4" w:space="0" w:color="auto"/>
              <w:bottom w:val="single" w:sz="4" w:space="0" w:color="auto"/>
              <w:right w:val="single" w:sz="4" w:space="0" w:color="auto"/>
            </w:tcBorders>
          </w:tcPr>
          <w:p w14:paraId="67BFA318" w14:textId="77777777" w:rsidR="00E67883" w:rsidRPr="0028676E" w:rsidRDefault="00E67883" w:rsidP="00E67883">
            <w:pPr>
              <w:pStyle w:val="Default"/>
              <w:spacing w:line="360" w:lineRule="auto"/>
              <w:jc w:val="both"/>
            </w:pPr>
            <w:r w:rsidRPr="0028676E">
              <w:t xml:space="preserve">hlavná myšlienka </w:t>
            </w:r>
          </w:p>
          <w:p w14:paraId="3DE0BA91" w14:textId="77777777" w:rsidR="00E67883" w:rsidRPr="0028676E" w:rsidRDefault="00E67883" w:rsidP="00E67883">
            <w:pPr>
              <w:pStyle w:val="Default"/>
              <w:spacing w:line="360" w:lineRule="auto"/>
              <w:jc w:val="both"/>
              <w:rPr>
                <w:color w:val="000000" w:themeColor="text1"/>
              </w:rPr>
            </w:pPr>
            <w:r w:rsidRPr="0028676E">
              <w:t>povesť (vhodný výber povesti)</w:t>
            </w:r>
          </w:p>
        </w:tc>
      </w:tr>
    </w:tbl>
    <w:p w14:paraId="5D892655" w14:textId="77777777" w:rsidR="002B6A50" w:rsidRPr="0028676E" w:rsidRDefault="002B6A50" w:rsidP="002B6A50">
      <w:pPr>
        <w:spacing w:line="360" w:lineRule="auto"/>
        <w:jc w:val="both"/>
        <w:rPr>
          <w:rFonts w:ascii="Times New Roman" w:hAnsi="Times New Roman" w:cs="Times New Roman"/>
          <w:b/>
          <w:color w:val="000000"/>
          <w:sz w:val="28"/>
          <w:szCs w:val="28"/>
        </w:rPr>
      </w:pPr>
    </w:p>
    <w:p w14:paraId="7190616B" w14:textId="77777777" w:rsidR="002B6A50" w:rsidRPr="0063482F" w:rsidRDefault="0063482F" w:rsidP="0063482F">
      <w:pPr>
        <w:spacing w:line="360" w:lineRule="auto"/>
        <w:rPr>
          <w:rFonts w:ascii="Times New Roman" w:hAnsi="Times New Roman" w:cs="Times New Roman"/>
          <w:b/>
          <w:sz w:val="24"/>
          <w:szCs w:val="28"/>
        </w:rPr>
      </w:pPr>
      <w:r>
        <w:rPr>
          <w:rFonts w:ascii="Times New Roman" w:hAnsi="Times New Roman" w:cs="Times New Roman"/>
          <w:b/>
          <w:sz w:val="24"/>
          <w:szCs w:val="28"/>
        </w:rPr>
        <w:t>4</w:t>
      </w:r>
      <w:r w:rsidRPr="0063482F">
        <w:rPr>
          <w:rFonts w:ascii="Times New Roman" w:hAnsi="Times New Roman" w:cs="Times New Roman"/>
          <w:b/>
          <w:sz w:val="24"/>
          <w:szCs w:val="28"/>
        </w:rPr>
        <w:t>. ročník</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4527"/>
        <w:gridCol w:w="4528"/>
      </w:tblGrid>
      <w:tr w:rsidR="002B6A50" w:rsidRPr="0028676E" w14:paraId="63BD464D" w14:textId="77777777" w:rsidTr="009D0BF3">
        <w:trPr>
          <w:trHeight w:val="448"/>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4AF63E35" w14:textId="77777777" w:rsidR="002B6A50" w:rsidRPr="0028676E" w:rsidRDefault="002B6A50" w:rsidP="009D0BF3">
            <w:pPr>
              <w:pStyle w:val="Default"/>
              <w:spacing w:line="360" w:lineRule="auto"/>
              <w:jc w:val="center"/>
            </w:pPr>
            <w:r w:rsidRPr="0028676E">
              <w:rPr>
                <w:b/>
                <w:bCs/>
              </w:rPr>
              <w:t>Jazyková a slohová zložka</w:t>
            </w:r>
          </w:p>
        </w:tc>
      </w:tr>
      <w:tr w:rsidR="002B6A50" w:rsidRPr="0028676E" w14:paraId="4C1573F2" w14:textId="77777777" w:rsidTr="009D0BF3">
        <w:trPr>
          <w:trHeight w:val="618"/>
        </w:trPr>
        <w:tc>
          <w:tcPr>
            <w:tcW w:w="2500" w:type="pct"/>
            <w:tcBorders>
              <w:top w:val="single" w:sz="4" w:space="0" w:color="auto"/>
              <w:left w:val="single" w:sz="4" w:space="0" w:color="auto"/>
              <w:bottom w:val="single" w:sz="4" w:space="0" w:color="auto"/>
              <w:right w:val="single" w:sz="4" w:space="0" w:color="auto"/>
            </w:tcBorders>
            <w:vAlign w:val="center"/>
            <w:hideMark/>
          </w:tcPr>
          <w:p w14:paraId="6F3EEA03" w14:textId="77777777" w:rsidR="002B6A50" w:rsidRPr="0028676E" w:rsidRDefault="002B6A50" w:rsidP="009D0BF3">
            <w:pPr>
              <w:pStyle w:val="Default"/>
              <w:spacing w:line="360" w:lineRule="auto"/>
              <w:jc w:val="both"/>
            </w:pPr>
            <w:r w:rsidRPr="0028676E">
              <w:rPr>
                <w:b/>
                <w:bCs/>
              </w:rPr>
              <w:t>Výkonový štandard</w:t>
            </w:r>
          </w:p>
        </w:tc>
        <w:tc>
          <w:tcPr>
            <w:tcW w:w="2500" w:type="pct"/>
            <w:tcBorders>
              <w:top w:val="single" w:sz="4" w:space="0" w:color="auto"/>
              <w:left w:val="single" w:sz="4" w:space="0" w:color="auto"/>
              <w:bottom w:val="single" w:sz="4" w:space="0" w:color="auto"/>
              <w:right w:val="single" w:sz="4" w:space="0" w:color="auto"/>
            </w:tcBorders>
            <w:vAlign w:val="center"/>
            <w:hideMark/>
          </w:tcPr>
          <w:p w14:paraId="5BA46076" w14:textId="77777777" w:rsidR="002B6A50" w:rsidRPr="0028676E" w:rsidRDefault="002B6A50" w:rsidP="009D0BF3">
            <w:pPr>
              <w:pStyle w:val="Default"/>
              <w:spacing w:line="360" w:lineRule="auto"/>
              <w:jc w:val="both"/>
            </w:pPr>
            <w:r w:rsidRPr="0028676E">
              <w:rPr>
                <w:b/>
                <w:bCs/>
              </w:rPr>
              <w:t>Obsahový štandard</w:t>
            </w:r>
          </w:p>
        </w:tc>
      </w:tr>
      <w:tr w:rsidR="002B6A50" w:rsidRPr="0028676E" w14:paraId="389C4D39" w14:textId="77777777" w:rsidTr="009D0BF3">
        <w:trPr>
          <w:trHeight w:val="1482"/>
        </w:trPr>
        <w:tc>
          <w:tcPr>
            <w:tcW w:w="2500" w:type="pct"/>
            <w:tcBorders>
              <w:top w:val="single" w:sz="4" w:space="0" w:color="auto"/>
              <w:left w:val="single" w:sz="4" w:space="0" w:color="auto"/>
              <w:bottom w:val="single" w:sz="4" w:space="0" w:color="auto"/>
              <w:right w:val="single" w:sz="4" w:space="0" w:color="auto"/>
            </w:tcBorders>
            <w:vAlign w:val="center"/>
            <w:hideMark/>
          </w:tcPr>
          <w:p w14:paraId="6E0DE606" w14:textId="77777777" w:rsidR="002B6A50" w:rsidRPr="0028676E" w:rsidRDefault="002B6A50" w:rsidP="009D0BF3">
            <w:pPr>
              <w:pStyle w:val="Default"/>
              <w:spacing w:line="360" w:lineRule="auto"/>
            </w:pPr>
            <w:r w:rsidRPr="0028676E">
              <w:rPr>
                <w:b/>
              </w:rPr>
              <w:lastRenderedPageBreak/>
              <w:t>Žiak na konci 4. ročníka základnej školy vie/dokáže:</w:t>
            </w:r>
            <w:r w:rsidRPr="0028676E">
              <w:t xml:space="preserve"> </w:t>
            </w:r>
          </w:p>
          <w:p w14:paraId="263E6F97" w14:textId="77777777" w:rsidR="002B6A50" w:rsidRPr="0028676E" w:rsidRDefault="002B6A50" w:rsidP="004C4F50">
            <w:pPr>
              <w:pStyle w:val="Default"/>
              <w:numPr>
                <w:ilvl w:val="0"/>
                <w:numId w:val="30"/>
              </w:numPr>
              <w:spacing w:line="360" w:lineRule="auto"/>
            </w:pPr>
            <w:r w:rsidRPr="0028676E">
              <w:t xml:space="preserve">vytvárať nové slová s rôznymi predponami, uplatniť pravopis predpôn, </w:t>
            </w:r>
          </w:p>
          <w:p w14:paraId="444BADA0" w14:textId="77777777" w:rsidR="002B6A50" w:rsidRPr="0028676E" w:rsidRDefault="002B6A50" w:rsidP="004C4F50">
            <w:pPr>
              <w:pStyle w:val="Default"/>
              <w:numPr>
                <w:ilvl w:val="0"/>
                <w:numId w:val="30"/>
              </w:numPr>
              <w:spacing w:line="360" w:lineRule="auto"/>
            </w:pPr>
            <w:r w:rsidRPr="0028676E">
              <w:t xml:space="preserve">identifikovať slabičné a neslabičné predpony, rozlíšiť význam slov utvorených z rôznych predpôn, </w:t>
            </w:r>
          </w:p>
          <w:p w14:paraId="2650AEB0" w14:textId="77777777" w:rsidR="002B6A50" w:rsidRPr="0028676E" w:rsidRDefault="002B6A50" w:rsidP="004C4F50">
            <w:pPr>
              <w:pStyle w:val="Default"/>
              <w:numPr>
                <w:ilvl w:val="0"/>
                <w:numId w:val="30"/>
              </w:numPr>
              <w:spacing w:line="360" w:lineRule="auto"/>
            </w:pPr>
            <w:r w:rsidRPr="0028676E">
              <w:t xml:space="preserve">používať slová s predponami v texte, tvorenie slov predponami pravopis a výslovnosť predponových odvodenín </w:t>
            </w:r>
          </w:p>
        </w:tc>
        <w:tc>
          <w:tcPr>
            <w:tcW w:w="2500" w:type="pct"/>
            <w:tcBorders>
              <w:top w:val="single" w:sz="4" w:space="0" w:color="auto"/>
              <w:left w:val="single" w:sz="4" w:space="0" w:color="auto"/>
              <w:bottom w:val="single" w:sz="4" w:space="0" w:color="auto"/>
              <w:right w:val="single" w:sz="4" w:space="0" w:color="auto"/>
            </w:tcBorders>
          </w:tcPr>
          <w:p w14:paraId="004A6E6F" w14:textId="77777777" w:rsidR="002B6A50" w:rsidRPr="0028676E" w:rsidRDefault="002B6A50" w:rsidP="009D0BF3">
            <w:pPr>
              <w:spacing w:line="360" w:lineRule="auto"/>
              <w:jc w:val="both"/>
              <w:rPr>
                <w:rFonts w:ascii="Times New Roman" w:hAnsi="Times New Roman" w:cs="Times New Roman"/>
              </w:rPr>
            </w:pPr>
          </w:p>
          <w:p w14:paraId="427B394B" w14:textId="77777777" w:rsidR="002B6A50" w:rsidRPr="0028676E" w:rsidRDefault="002B6A50" w:rsidP="009D0BF3">
            <w:pPr>
              <w:spacing w:line="360" w:lineRule="auto"/>
              <w:jc w:val="both"/>
              <w:rPr>
                <w:rFonts w:ascii="Times New Roman" w:hAnsi="Times New Roman" w:cs="Times New Roman"/>
              </w:rPr>
            </w:pPr>
          </w:p>
          <w:p w14:paraId="0C51C918" w14:textId="77777777" w:rsidR="002B6A50" w:rsidRPr="0028676E" w:rsidRDefault="002B6A50" w:rsidP="009D0BF3">
            <w:pPr>
              <w:spacing w:line="360" w:lineRule="auto"/>
              <w:jc w:val="both"/>
              <w:rPr>
                <w:rFonts w:ascii="Times New Roman" w:hAnsi="Times New Roman" w:cs="Times New Roman"/>
                <w:color w:val="000000"/>
              </w:rPr>
            </w:pPr>
            <w:r w:rsidRPr="0028676E">
              <w:rPr>
                <w:rFonts w:ascii="Times New Roman" w:hAnsi="Times New Roman" w:cs="Times New Roman"/>
              </w:rPr>
              <w:t>tvorenie slov predponami pravopis a výslovnosť predponových odvodenín</w:t>
            </w:r>
          </w:p>
        </w:tc>
      </w:tr>
      <w:tr w:rsidR="002B6A50" w:rsidRPr="0028676E" w14:paraId="261346D5"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5F4B63B0" w14:textId="77777777" w:rsidR="002B6A50" w:rsidRPr="0028676E" w:rsidRDefault="002B6A50" w:rsidP="009D0BF3">
            <w:pPr>
              <w:pStyle w:val="Default"/>
              <w:spacing w:line="360" w:lineRule="auto"/>
              <w:ind w:left="502"/>
            </w:pPr>
          </w:p>
        </w:tc>
        <w:tc>
          <w:tcPr>
            <w:tcW w:w="2500" w:type="pct"/>
            <w:tcBorders>
              <w:top w:val="single" w:sz="4" w:space="0" w:color="auto"/>
              <w:left w:val="single" w:sz="4" w:space="0" w:color="auto"/>
              <w:bottom w:val="single" w:sz="4" w:space="0" w:color="auto"/>
              <w:right w:val="single" w:sz="4" w:space="0" w:color="auto"/>
            </w:tcBorders>
            <w:hideMark/>
          </w:tcPr>
          <w:p w14:paraId="6A3C4AED" w14:textId="77777777" w:rsidR="002B6A50" w:rsidRPr="0028676E" w:rsidRDefault="002B6A50" w:rsidP="009D0BF3">
            <w:pPr>
              <w:pStyle w:val="Default"/>
              <w:spacing w:line="360" w:lineRule="auto"/>
              <w:jc w:val="both"/>
            </w:pPr>
          </w:p>
        </w:tc>
      </w:tr>
      <w:tr w:rsidR="002B6A50" w:rsidRPr="0028676E" w14:paraId="40BDCDF1"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4C911FF6" w14:textId="77777777" w:rsidR="002B6A50" w:rsidRPr="0028676E" w:rsidRDefault="002B6A50" w:rsidP="009D0BF3">
            <w:pPr>
              <w:pStyle w:val="Default"/>
              <w:spacing w:line="360" w:lineRule="auto"/>
              <w:ind w:left="720"/>
            </w:pPr>
          </w:p>
        </w:tc>
        <w:tc>
          <w:tcPr>
            <w:tcW w:w="2500" w:type="pct"/>
            <w:tcBorders>
              <w:top w:val="single" w:sz="4" w:space="0" w:color="auto"/>
              <w:left w:val="single" w:sz="4" w:space="0" w:color="auto"/>
              <w:bottom w:val="single" w:sz="4" w:space="0" w:color="auto"/>
              <w:right w:val="single" w:sz="4" w:space="0" w:color="auto"/>
            </w:tcBorders>
            <w:hideMark/>
          </w:tcPr>
          <w:p w14:paraId="7683FE40" w14:textId="77777777" w:rsidR="002B6A50" w:rsidRPr="0028676E" w:rsidRDefault="002B6A50" w:rsidP="009D0BF3">
            <w:pPr>
              <w:pStyle w:val="Default"/>
              <w:spacing w:line="360" w:lineRule="auto"/>
              <w:jc w:val="both"/>
            </w:pPr>
          </w:p>
        </w:tc>
      </w:tr>
      <w:tr w:rsidR="002B6A50" w:rsidRPr="0028676E" w14:paraId="2E831A3A"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4C927795" w14:textId="77777777" w:rsidR="002B6A50" w:rsidRPr="0028676E" w:rsidRDefault="002B6A50" w:rsidP="004C4F50">
            <w:pPr>
              <w:pStyle w:val="Default"/>
              <w:numPr>
                <w:ilvl w:val="0"/>
                <w:numId w:val="31"/>
              </w:numPr>
              <w:spacing w:line="360" w:lineRule="auto"/>
            </w:pPr>
            <w:r w:rsidRPr="0028676E">
              <w:t xml:space="preserve">uplatniť pravopis vybraných a odvodených slov, ktoré rovnako alebo podobne znejú, ale majú odlišný význam aj pravopis (napr. byť – biť, vyť – viť, výr – vír), </w:t>
            </w:r>
          </w:p>
          <w:p w14:paraId="2A027196" w14:textId="77777777" w:rsidR="002B6A50" w:rsidRPr="0028676E" w:rsidRDefault="002B6A50" w:rsidP="004C4F50">
            <w:pPr>
              <w:pStyle w:val="Default"/>
              <w:numPr>
                <w:ilvl w:val="0"/>
                <w:numId w:val="31"/>
              </w:numPr>
              <w:spacing w:line="360" w:lineRule="auto"/>
            </w:pPr>
            <w:r w:rsidRPr="0028676E">
              <w:t>uplatniť pravopis geografických názvov s i/í a y/ý po obojakej spoluhláske,</w:t>
            </w:r>
          </w:p>
        </w:tc>
        <w:tc>
          <w:tcPr>
            <w:tcW w:w="2500" w:type="pct"/>
            <w:tcBorders>
              <w:top w:val="single" w:sz="4" w:space="0" w:color="auto"/>
              <w:left w:val="single" w:sz="4" w:space="0" w:color="auto"/>
              <w:bottom w:val="single" w:sz="4" w:space="0" w:color="auto"/>
              <w:right w:val="single" w:sz="4" w:space="0" w:color="auto"/>
            </w:tcBorders>
          </w:tcPr>
          <w:p w14:paraId="3ACC54E5" w14:textId="77777777" w:rsidR="002B6A50" w:rsidRPr="0028676E" w:rsidRDefault="002B6A50" w:rsidP="009D0BF3">
            <w:pPr>
              <w:pStyle w:val="Default"/>
              <w:spacing w:line="360" w:lineRule="auto"/>
              <w:ind w:left="34"/>
              <w:jc w:val="both"/>
            </w:pPr>
            <w:r w:rsidRPr="0028676E">
              <w:t xml:space="preserve">pravopis ďalších vybraných slov </w:t>
            </w:r>
          </w:p>
          <w:p w14:paraId="4BE1A105" w14:textId="77777777" w:rsidR="002B6A50" w:rsidRPr="0028676E" w:rsidRDefault="002B6A50" w:rsidP="009D0BF3">
            <w:pPr>
              <w:pStyle w:val="Default"/>
              <w:spacing w:line="360" w:lineRule="auto"/>
              <w:ind w:left="34"/>
              <w:jc w:val="both"/>
            </w:pPr>
          </w:p>
          <w:p w14:paraId="29EB0FC4" w14:textId="77777777" w:rsidR="002B6A50" w:rsidRPr="0028676E" w:rsidRDefault="002B6A50" w:rsidP="009D0BF3">
            <w:pPr>
              <w:pStyle w:val="Default"/>
              <w:spacing w:line="360" w:lineRule="auto"/>
              <w:ind w:left="34"/>
              <w:jc w:val="both"/>
            </w:pPr>
          </w:p>
          <w:p w14:paraId="39C8889A" w14:textId="77777777" w:rsidR="002B6A50" w:rsidRPr="0028676E" w:rsidRDefault="002B6A50" w:rsidP="009D0BF3">
            <w:pPr>
              <w:pStyle w:val="Default"/>
              <w:spacing w:line="360" w:lineRule="auto"/>
              <w:ind w:left="34"/>
              <w:jc w:val="both"/>
            </w:pPr>
          </w:p>
          <w:p w14:paraId="5D2D50D6" w14:textId="77777777" w:rsidR="002B6A50" w:rsidRPr="0028676E" w:rsidRDefault="002B6A50" w:rsidP="009D0BF3">
            <w:pPr>
              <w:pStyle w:val="Default"/>
              <w:spacing w:line="360" w:lineRule="auto"/>
              <w:ind w:left="34"/>
              <w:jc w:val="both"/>
            </w:pPr>
            <w:r w:rsidRPr="0028676E">
              <w:t>geografické názvy s i/í a y/ý po obojakej spoluhláske</w:t>
            </w:r>
          </w:p>
        </w:tc>
      </w:tr>
      <w:tr w:rsidR="002B6A50" w:rsidRPr="0028676E" w14:paraId="59A967B2"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7691FFE7" w14:textId="77777777" w:rsidR="002B6A50" w:rsidRPr="0028676E" w:rsidRDefault="002B6A50" w:rsidP="004C4F50">
            <w:pPr>
              <w:pStyle w:val="Default"/>
              <w:numPr>
                <w:ilvl w:val="0"/>
                <w:numId w:val="32"/>
              </w:numPr>
              <w:spacing w:line="360" w:lineRule="auto"/>
              <w:ind w:left="709"/>
            </w:pPr>
            <w:r w:rsidRPr="0028676E">
              <w:t>rozdeľovať hlásky na párové znelé, párové neznelé, nepárové znelé,</w:t>
            </w:r>
          </w:p>
          <w:p w14:paraId="5A134324" w14:textId="77777777" w:rsidR="002B6A50" w:rsidRPr="0028676E" w:rsidRDefault="002B6A50" w:rsidP="004C4F50">
            <w:pPr>
              <w:pStyle w:val="Default"/>
              <w:numPr>
                <w:ilvl w:val="0"/>
                <w:numId w:val="32"/>
              </w:numPr>
              <w:spacing w:line="360" w:lineRule="auto"/>
              <w:ind w:left="709"/>
            </w:pPr>
            <w:r w:rsidRPr="0028676E">
              <w:t xml:space="preserve">uplatniť výslovnosť a pravopis znelých párových spoluhlások na konci slov a neznelých spoluhlások na konci slov, </w:t>
            </w:r>
          </w:p>
          <w:p w14:paraId="3003B098" w14:textId="77777777" w:rsidR="002B6A50" w:rsidRPr="0028676E" w:rsidRDefault="002B6A50" w:rsidP="004C4F50">
            <w:pPr>
              <w:pStyle w:val="Default"/>
              <w:numPr>
                <w:ilvl w:val="0"/>
                <w:numId w:val="32"/>
              </w:numPr>
              <w:spacing w:line="360" w:lineRule="auto"/>
              <w:ind w:left="709"/>
            </w:pPr>
            <w:r w:rsidRPr="0028676E">
              <w:t xml:space="preserve">uplatniť výslovnosť a pravopis spodobovaných spoluhlások vo vnútri slova, </w:t>
            </w:r>
          </w:p>
          <w:p w14:paraId="189A7C01" w14:textId="77777777" w:rsidR="002B6A50" w:rsidRPr="0028676E" w:rsidRDefault="002B6A50" w:rsidP="004C4F50">
            <w:pPr>
              <w:pStyle w:val="Default"/>
              <w:numPr>
                <w:ilvl w:val="0"/>
                <w:numId w:val="32"/>
              </w:numPr>
              <w:spacing w:line="360" w:lineRule="auto"/>
              <w:ind w:left="709"/>
            </w:pPr>
            <w:r w:rsidRPr="0028676E">
              <w:t xml:space="preserve">uplatniť výslovnosť a pravopis spodobovaných spoluhlások na hranici slov, </w:t>
            </w:r>
          </w:p>
          <w:p w14:paraId="79940275" w14:textId="77777777" w:rsidR="002B6A50" w:rsidRPr="0028676E" w:rsidRDefault="002B6A50" w:rsidP="004C4F50">
            <w:pPr>
              <w:pStyle w:val="Default"/>
              <w:numPr>
                <w:ilvl w:val="0"/>
                <w:numId w:val="32"/>
              </w:numPr>
              <w:spacing w:line="360" w:lineRule="auto"/>
              <w:ind w:left="709"/>
            </w:pPr>
            <w:r w:rsidRPr="0028676E">
              <w:t>uplatniť pravopis a výslovnosť spoluhlásky v,</w:t>
            </w:r>
          </w:p>
        </w:tc>
        <w:tc>
          <w:tcPr>
            <w:tcW w:w="2500" w:type="pct"/>
            <w:tcBorders>
              <w:top w:val="single" w:sz="4" w:space="0" w:color="auto"/>
              <w:left w:val="single" w:sz="4" w:space="0" w:color="auto"/>
              <w:bottom w:val="single" w:sz="4" w:space="0" w:color="auto"/>
              <w:right w:val="single" w:sz="4" w:space="0" w:color="auto"/>
            </w:tcBorders>
          </w:tcPr>
          <w:p w14:paraId="3E2F4960" w14:textId="77777777" w:rsidR="002B6A50" w:rsidRPr="0028676E" w:rsidRDefault="002B6A50" w:rsidP="009D0BF3">
            <w:pPr>
              <w:pStyle w:val="Default"/>
              <w:spacing w:line="360" w:lineRule="auto"/>
              <w:ind w:left="34"/>
              <w:jc w:val="both"/>
            </w:pPr>
            <w:r w:rsidRPr="0028676E">
              <w:t xml:space="preserve">delenie hlások na znelé a neznelé </w:t>
            </w:r>
          </w:p>
          <w:p w14:paraId="371EBFEB" w14:textId="77777777" w:rsidR="002B6A50" w:rsidRPr="0028676E" w:rsidRDefault="002B6A50" w:rsidP="009D0BF3">
            <w:pPr>
              <w:pStyle w:val="Default"/>
              <w:spacing w:line="360" w:lineRule="auto"/>
              <w:ind w:left="34"/>
              <w:jc w:val="both"/>
            </w:pPr>
          </w:p>
          <w:p w14:paraId="31B55E42" w14:textId="77777777" w:rsidR="002B6A50" w:rsidRPr="0028676E" w:rsidRDefault="002B6A50" w:rsidP="009D0BF3">
            <w:pPr>
              <w:pStyle w:val="Default"/>
              <w:spacing w:line="360" w:lineRule="auto"/>
              <w:ind w:left="34"/>
              <w:jc w:val="both"/>
            </w:pPr>
          </w:p>
          <w:p w14:paraId="15EDD32F" w14:textId="77777777" w:rsidR="002B6A50" w:rsidRPr="0028676E" w:rsidRDefault="002B6A50" w:rsidP="009D0BF3">
            <w:pPr>
              <w:pStyle w:val="Default"/>
              <w:spacing w:line="360" w:lineRule="auto"/>
              <w:ind w:left="34"/>
              <w:jc w:val="both"/>
            </w:pPr>
            <w:r w:rsidRPr="0028676E">
              <w:t xml:space="preserve">spodobovanie na konci slova, uprostred slova, na hranici slov pravopis a správna výslovnosť spoluhlások na konci slov, na morfematickom švíku, hranici slov </w:t>
            </w:r>
          </w:p>
          <w:p w14:paraId="5FCB774E" w14:textId="77777777" w:rsidR="002B6A50" w:rsidRPr="0028676E" w:rsidRDefault="002B6A50" w:rsidP="009D0BF3">
            <w:pPr>
              <w:pStyle w:val="Default"/>
              <w:spacing w:line="360" w:lineRule="auto"/>
              <w:ind w:left="34"/>
              <w:jc w:val="both"/>
            </w:pPr>
          </w:p>
          <w:p w14:paraId="1BACE53F" w14:textId="77777777" w:rsidR="002B6A50" w:rsidRPr="0028676E" w:rsidRDefault="002B6A50" w:rsidP="009D0BF3">
            <w:pPr>
              <w:pStyle w:val="Default"/>
              <w:spacing w:line="360" w:lineRule="auto"/>
              <w:ind w:left="34"/>
              <w:jc w:val="both"/>
            </w:pPr>
          </w:p>
          <w:p w14:paraId="52E369AB" w14:textId="77777777" w:rsidR="002B6A50" w:rsidRPr="0028676E" w:rsidRDefault="002B6A50" w:rsidP="009D0BF3">
            <w:pPr>
              <w:pStyle w:val="Default"/>
              <w:spacing w:line="360" w:lineRule="auto"/>
              <w:ind w:left="34"/>
              <w:jc w:val="both"/>
            </w:pPr>
          </w:p>
          <w:p w14:paraId="79599F68" w14:textId="77777777" w:rsidR="002B6A50" w:rsidRPr="0028676E" w:rsidRDefault="002B6A50" w:rsidP="009D0BF3">
            <w:pPr>
              <w:pStyle w:val="Default"/>
              <w:spacing w:line="360" w:lineRule="auto"/>
              <w:ind w:left="34"/>
              <w:jc w:val="both"/>
            </w:pPr>
          </w:p>
          <w:p w14:paraId="7E455442" w14:textId="77777777" w:rsidR="002B6A50" w:rsidRPr="0028676E" w:rsidRDefault="002B6A50" w:rsidP="009D0BF3">
            <w:pPr>
              <w:pStyle w:val="Default"/>
              <w:spacing w:line="360" w:lineRule="auto"/>
              <w:ind w:left="34"/>
              <w:jc w:val="both"/>
            </w:pPr>
          </w:p>
          <w:p w14:paraId="44BE755E" w14:textId="77777777" w:rsidR="002B6A50" w:rsidRPr="0028676E" w:rsidRDefault="002B6A50" w:rsidP="009D0BF3">
            <w:pPr>
              <w:pStyle w:val="Default"/>
              <w:spacing w:line="360" w:lineRule="auto"/>
              <w:jc w:val="both"/>
            </w:pPr>
            <w:r w:rsidRPr="0028676E">
              <w:t>pravidlá pravopisu a výslovnosť spoluhlásky v</w:t>
            </w:r>
          </w:p>
        </w:tc>
      </w:tr>
      <w:tr w:rsidR="002B6A50" w:rsidRPr="0028676E" w14:paraId="2018AD43"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52FBFB9E" w14:textId="77777777" w:rsidR="002B6A50" w:rsidRPr="0028676E" w:rsidRDefault="002B6A50" w:rsidP="004C4F50">
            <w:pPr>
              <w:pStyle w:val="Default"/>
              <w:numPr>
                <w:ilvl w:val="0"/>
                <w:numId w:val="33"/>
              </w:numPr>
              <w:spacing w:line="360" w:lineRule="auto"/>
              <w:ind w:left="709"/>
            </w:pPr>
            <w:r w:rsidRPr="0028676E">
              <w:lastRenderedPageBreak/>
              <w:t xml:space="preserve">vysvetliť pojem priama reč, </w:t>
            </w:r>
          </w:p>
          <w:p w14:paraId="27F0C214" w14:textId="77777777" w:rsidR="002B6A50" w:rsidRPr="0028676E" w:rsidRDefault="002B6A50" w:rsidP="004C4F50">
            <w:pPr>
              <w:pStyle w:val="Default"/>
              <w:numPr>
                <w:ilvl w:val="0"/>
                <w:numId w:val="33"/>
              </w:numPr>
              <w:spacing w:line="360" w:lineRule="auto"/>
              <w:ind w:left="709"/>
            </w:pPr>
            <w:r w:rsidRPr="0028676E">
              <w:t xml:space="preserve">rozoznať priamu reč v hovorenom prejave, </w:t>
            </w:r>
          </w:p>
          <w:p w14:paraId="5A523F66" w14:textId="77777777" w:rsidR="002B6A50" w:rsidRPr="0028676E" w:rsidRDefault="002B6A50" w:rsidP="004C4F50">
            <w:pPr>
              <w:pStyle w:val="Default"/>
              <w:numPr>
                <w:ilvl w:val="0"/>
                <w:numId w:val="33"/>
              </w:numPr>
              <w:spacing w:line="360" w:lineRule="auto"/>
              <w:ind w:left="709"/>
            </w:pPr>
            <w:r w:rsidRPr="0028676E">
              <w:t>na základe úvodzoviek a uvádzacej vety identifikovať priamu reč v texte, rozlíšiť uvádzaciu vetu od priamej reči,</w:t>
            </w:r>
          </w:p>
        </w:tc>
        <w:tc>
          <w:tcPr>
            <w:tcW w:w="2500" w:type="pct"/>
            <w:tcBorders>
              <w:top w:val="single" w:sz="4" w:space="0" w:color="auto"/>
              <w:left w:val="single" w:sz="4" w:space="0" w:color="auto"/>
              <w:bottom w:val="single" w:sz="4" w:space="0" w:color="auto"/>
              <w:right w:val="single" w:sz="4" w:space="0" w:color="auto"/>
            </w:tcBorders>
            <w:vAlign w:val="center"/>
          </w:tcPr>
          <w:p w14:paraId="2057067F" w14:textId="77777777" w:rsidR="002B6A50" w:rsidRPr="0028676E" w:rsidRDefault="002B6A50" w:rsidP="009D0BF3">
            <w:pPr>
              <w:spacing w:line="360" w:lineRule="auto"/>
              <w:ind w:left="34"/>
              <w:jc w:val="both"/>
              <w:rPr>
                <w:rFonts w:ascii="Times New Roman" w:hAnsi="Times New Roman" w:cs="Times New Roman"/>
              </w:rPr>
            </w:pPr>
            <w:r w:rsidRPr="0028676E">
              <w:rPr>
                <w:rFonts w:ascii="Times New Roman" w:hAnsi="Times New Roman" w:cs="Times New Roman"/>
              </w:rPr>
              <w:t xml:space="preserve">priama reč </w:t>
            </w:r>
          </w:p>
          <w:p w14:paraId="45A0F2D4" w14:textId="77777777" w:rsidR="002B6A50" w:rsidRPr="0028676E" w:rsidRDefault="002B6A50" w:rsidP="009D0BF3">
            <w:pPr>
              <w:spacing w:line="360" w:lineRule="auto"/>
              <w:ind w:left="34"/>
              <w:jc w:val="both"/>
              <w:rPr>
                <w:rFonts w:ascii="Times New Roman" w:hAnsi="Times New Roman" w:cs="Times New Roman"/>
              </w:rPr>
            </w:pPr>
          </w:p>
          <w:p w14:paraId="4A908DCD" w14:textId="77777777" w:rsidR="002B6A50" w:rsidRPr="0028676E" w:rsidRDefault="002B6A50" w:rsidP="009D0BF3">
            <w:pPr>
              <w:spacing w:line="360" w:lineRule="auto"/>
              <w:ind w:left="34"/>
              <w:jc w:val="both"/>
              <w:rPr>
                <w:rFonts w:ascii="Times New Roman" w:hAnsi="Times New Roman" w:cs="Times New Roman"/>
              </w:rPr>
            </w:pPr>
          </w:p>
          <w:p w14:paraId="269CC2B2" w14:textId="77777777" w:rsidR="002B6A50" w:rsidRPr="0028676E" w:rsidRDefault="002B6A50" w:rsidP="002B6A50">
            <w:pPr>
              <w:spacing w:line="360" w:lineRule="auto"/>
              <w:ind w:left="34"/>
              <w:jc w:val="both"/>
              <w:rPr>
                <w:rFonts w:ascii="Times New Roman" w:hAnsi="Times New Roman" w:cs="Times New Roman"/>
              </w:rPr>
            </w:pPr>
            <w:r w:rsidRPr="0028676E">
              <w:rPr>
                <w:rFonts w:ascii="Times New Roman" w:hAnsi="Times New Roman" w:cs="Times New Roman"/>
              </w:rPr>
              <w:t>uvádzacia veta, úvodzovky</w:t>
            </w:r>
          </w:p>
          <w:p w14:paraId="66E5FC9B" w14:textId="77777777" w:rsidR="002B6A50" w:rsidRPr="0028676E" w:rsidRDefault="002B6A50" w:rsidP="009D0BF3">
            <w:pPr>
              <w:spacing w:line="360" w:lineRule="auto"/>
              <w:ind w:left="34"/>
              <w:jc w:val="both"/>
              <w:rPr>
                <w:rFonts w:ascii="Times New Roman" w:hAnsi="Times New Roman" w:cs="Times New Roman"/>
                <w:color w:val="000000"/>
              </w:rPr>
            </w:pPr>
          </w:p>
        </w:tc>
      </w:tr>
      <w:tr w:rsidR="002B6A50" w:rsidRPr="0028676E" w14:paraId="165F6FB1"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6DBBACD8" w14:textId="77777777" w:rsidR="002B6A50" w:rsidRPr="0028676E" w:rsidRDefault="002B6A50" w:rsidP="004C4F50">
            <w:pPr>
              <w:pStyle w:val="Default"/>
              <w:numPr>
                <w:ilvl w:val="0"/>
                <w:numId w:val="34"/>
              </w:numPr>
              <w:spacing w:line="360" w:lineRule="auto"/>
              <w:ind w:left="709"/>
            </w:pPr>
            <w:r w:rsidRPr="0028676E">
              <w:t xml:space="preserve">rozdeliť slovné druhy na ohybné a neohybné, </w:t>
            </w:r>
          </w:p>
          <w:p w14:paraId="53E2BB93" w14:textId="77777777" w:rsidR="002B6A50" w:rsidRPr="0028676E" w:rsidRDefault="002B6A50" w:rsidP="004C4F50">
            <w:pPr>
              <w:pStyle w:val="Default"/>
              <w:numPr>
                <w:ilvl w:val="0"/>
                <w:numId w:val="34"/>
              </w:numPr>
              <w:spacing w:line="360" w:lineRule="auto"/>
              <w:ind w:left="709"/>
            </w:pPr>
            <w:r w:rsidRPr="0028676E">
              <w:t xml:space="preserve">rozlíšiť všeobecné a vlastné podstatné mená, </w:t>
            </w:r>
          </w:p>
          <w:p w14:paraId="3C42DFD4" w14:textId="77777777" w:rsidR="002B6A50" w:rsidRPr="0028676E" w:rsidRDefault="002B6A50" w:rsidP="004C4F50">
            <w:pPr>
              <w:pStyle w:val="Default"/>
              <w:numPr>
                <w:ilvl w:val="0"/>
                <w:numId w:val="34"/>
              </w:numPr>
              <w:spacing w:line="360" w:lineRule="auto"/>
              <w:ind w:left="709"/>
            </w:pPr>
            <w:r w:rsidRPr="0028676E">
              <w:t xml:space="preserve">uplatniť pravopis v názvoch štátov a v pomenovaniach príslušníkov národov, určiť gramatické kategórie podstatných mien, </w:t>
            </w:r>
          </w:p>
          <w:p w14:paraId="6C91914B" w14:textId="77777777" w:rsidR="002B6A50" w:rsidRPr="0028676E" w:rsidRDefault="002B6A50" w:rsidP="004C4F50">
            <w:pPr>
              <w:pStyle w:val="Default"/>
              <w:numPr>
                <w:ilvl w:val="0"/>
                <w:numId w:val="34"/>
              </w:numPr>
              <w:spacing w:line="360" w:lineRule="auto"/>
              <w:ind w:left="709"/>
            </w:pPr>
            <w:r w:rsidRPr="0028676E">
              <w:t xml:space="preserve">určiť mužský, ženský a stredný rod podstatných mien, </w:t>
            </w:r>
          </w:p>
          <w:p w14:paraId="277FDCD0" w14:textId="77777777" w:rsidR="002B6A50" w:rsidRPr="0028676E" w:rsidRDefault="002B6A50" w:rsidP="004C4F50">
            <w:pPr>
              <w:pStyle w:val="Default"/>
              <w:numPr>
                <w:ilvl w:val="0"/>
                <w:numId w:val="34"/>
              </w:numPr>
              <w:spacing w:line="360" w:lineRule="auto"/>
              <w:ind w:left="709"/>
            </w:pPr>
            <w:r w:rsidRPr="0028676E">
              <w:t xml:space="preserve">určiť jednotné a množné číslo podstatných mien, </w:t>
            </w:r>
          </w:p>
          <w:p w14:paraId="6F46E70F" w14:textId="77777777" w:rsidR="002B6A50" w:rsidRPr="0028676E" w:rsidRDefault="002B6A50" w:rsidP="004C4F50">
            <w:pPr>
              <w:pStyle w:val="Default"/>
              <w:numPr>
                <w:ilvl w:val="0"/>
                <w:numId w:val="34"/>
              </w:numPr>
              <w:spacing w:line="360" w:lineRule="auto"/>
              <w:ind w:left="709"/>
            </w:pPr>
            <w:r w:rsidRPr="0028676E">
              <w:t xml:space="preserve">vymenovať pádové otázky a latinské názvy pádov, </w:t>
            </w:r>
          </w:p>
          <w:p w14:paraId="0E1B1FF1" w14:textId="77777777" w:rsidR="002B6A50" w:rsidRPr="0028676E" w:rsidRDefault="002B6A50" w:rsidP="004C4F50">
            <w:pPr>
              <w:pStyle w:val="Default"/>
              <w:numPr>
                <w:ilvl w:val="0"/>
                <w:numId w:val="34"/>
              </w:numPr>
              <w:spacing w:line="360" w:lineRule="auto"/>
              <w:ind w:left="709"/>
            </w:pPr>
            <w:r w:rsidRPr="0028676E">
              <w:t xml:space="preserve">skloňovať podstatné mená podľa jednotlivých pádov,  </w:t>
            </w:r>
          </w:p>
          <w:p w14:paraId="41A50CD5" w14:textId="77777777" w:rsidR="002B6A50" w:rsidRPr="0028676E" w:rsidRDefault="002B6A50" w:rsidP="004C4F50">
            <w:pPr>
              <w:pStyle w:val="Default"/>
              <w:numPr>
                <w:ilvl w:val="0"/>
                <w:numId w:val="34"/>
              </w:numPr>
              <w:spacing w:line="360" w:lineRule="auto"/>
              <w:ind w:left="709"/>
            </w:pPr>
            <w:r w:rsidRPr="0028676E">
              <w:t xml:space="preserve">určiť a vytvoriť základný tvar podstatného mena, </w:t>
            </w:r>
          </w:p>
          <w:p w14:paraId="73EA2EA1" w14:textId="77777777" w:rsidR="002B6A50" w:rsidRPr="0028676E" w:rsidRDefault="002B6A50" w:rsidP="004C4F50">
            <w:pPr>
              <w:pStyle w:val="Default"/>
              <w:numPr>
                <w:ilvl w:val="0"/>
                <w:numId w:val="34"/>
              </w:numPr>
              <w:spacing w:line="360" w:lineRule="auto"/>
              <w:ind w:left="709"/>
            </w:pPr>
            <w:r w:rsidRPr="0028676E">
              <w:t xml:space="preserve">použiť tvary podstatných mien vo vetách a v texte, </w:t>
            </w:r>
          </w:p>
          <w:p w14:paraId="7A0BBBDD" w14:textId="77777777" w:rsidR="002B6A50" w:rsidRPr="0028676E" w:rsidRDefault="002B6A50" w:rsidP="004C4F50">
            <w:pPr>
              <w:pStyle w:val="Default"/>
              <w:numPr>
                <w:ilvl w:val="0"/>
                <w:numId w:val="34"/>
              </w:numPr>
              <w:spacing w:line="360" w:lineRule="auto"/>
              <w:ind w:left="709"/>
            </w:pPr>
            <w:r w:rsidRPr="0028676E">
              <w:t xml:space="preserve">určiť rod, číslo a pád prídavných mien, </w:t>
            </w:r>
          </w:p>
          <w:p w14:paraId="2F330459" w14:textId="77777777" w:rsidR="002B6A50" w:rsidRPr="0028676E" w:rsidRDefault="002B6A50" w:rsidP="004C4F50">
            <w:pPr>
              <w:pStyle w:val="Default"/>
              <w:numPr>
                <w:ilvl w:val="0"/>
                <w:numId w:val="34"/>
              </w:numPr>
              <w:spacing w:line="360" w:lineRule="auto"/>
              <w:ind w:left="709"/>
            </w:pPr>
            <w:r w:rsidRPr="0028676E">
              <w:t xml:space="preserve">určiť základný tvar prídavného mena, </w:t>
            </w:r>
          </w:p>
          <w:p w14:paraId="533A95EF" w14:textId="77777777" w:rsidR="002B6A50" w:rsidRPr="0028676E" w:rsidRDefault="002B6A50" w:rsidP="004C4F50">
            <w:pPr>
              <w:pStyle w:val="Default"/>
              <w:numPr>
                <w:ilvl w:val="0"/>
                <w:numId w:val="34"/>
              </w:numPr>
              <w:spacing w:line="360" w:lineRule="auto"/>
              <w:ind w:left="709"/>
            </w:pPr>
            <w:r w:rsidRPr="0028676E">
              <w:t xml:space="preserve">určiť zhodu podstatného a prídavného mena v rode, čísle a </w:t>
            </w:r>
            <w:r w:rsidRPr="0028676E">
              <w:lastRenderedPageBreak/>
              <w:t>páde, identifikovať zámená v texte, rozoznať druhy zámen (osobné a privlastňovacie),</w:t>
            </w:r>
          </w:p>
        </w:tc>
        <w:tc>
          <w:tcPr>
            <w:tcW w:w="2500" w:type="pct"/>
            <w:tcBorders>
              <w:top w:val="single" w:sz="4" w:space="0" w:color="auto"/>
              <w:left w:val="single" w:sz="4" w:space="0" w:color="auto"/>
              <w:bottom w:val="single" w:sz="4" w:space="0" w:color="auto"/>
              <w:right w:val="single" w:sz="4" w:space="0" w:color="auto"/>
            </w:tcBorders>
          </w:tcPr>
          <w:p w14:paraId="0996D63B" w14:textId="77777777" w:rsidR="002B6A50" w:rsidRPr="0028676E" w:rsidRDefault="002B6A50" w:rsidP="009D0BF3">
            <w:pPr>
              <w:pStyle w:val="Default"/>
              <w:spacing w:line="360" w:lineRule="auto"/>
              <w:ind w:left="34"/>
              <w:jc w:val="both"/>
            </w:pPr>
            <w:r w:rsidRPr="0028676E">
              <w:lastRenderedPageBreak/>
              <w:t xml:space="preserve">ohybné a neohybné slovné druhy </w:t>
            </w:r>
          </w:p>
          <w:p w14:paraId="7AA55831" w14:textId="77777777" w:rsidR="002B6A50" w:rsidRPr="0028676E" w:rsidRDefault="002B6A50" w:rsidP="009D0BF3">
            <w:pPr>
              <w:pStyle w:val="Default"/>
              <w:spacing w:line="360" w:lineRule="auto"/>
              <w:ind w:left="34"/>
              <w:jc w:val="both"/>
            </w:pPr>
          </w:p>
          <w:p w14:paraId="343549EF" w14:textId="77777777" w:rsidR="002B6A50" w:rsidRPr="0028676E" w:rsidRDefault="002B6A50" w:rsidP="009D0BF3">
            <w:pPr>
              <w:pStyle w:val="Default"/>
              <w:spacing w:line="360" w:lineRule="auto"/>
              <w:ind w:left="34"/>
              <w:jc w:val="both"/>
            </w:pPr>
            <w:r w:rsidRPr="0028676E">
              <w:t xml:space="preserve">podstatné mená - vlastné a všeobecné vlastné </w:t>
            </w:r>
          </w:p>
          <w:p w14:paraId="7B6232A8" w14:textId="77777777" w:rsidR="002B6A50" w:rsidRPr="0028676E" w:rsidRDefault="002B6A50" w:rsidP="009D0BF3">
            <w:pPr>
              <w:pStyle w:val="Default"/>
              <w:spacing w:line="360" w:lineRule="auto"/>
              <w:ind w:left="34"/>
              <w:jc w:val="both"/>
            </w:pPr>
          </w:p>
          <w:p w14:paraId="013E5943" w14:textId="77777777" w:rsidR="002B6A50" w:rsidRPr="0028676E" w:rsidRDefault="002B6A50" w:rsidP="009D0BF3">
            <w:pPr>
              <w:pStyle w:val="Default"/>
              <w:spacing w:line="360" w:lineRule="auto"/>
              <w:ind w:left="34"/>
              <w:jc w:val="both"/>
            </w:pPr>
            <w:r w:rsidRPr="0028676E">
              <w:t xml:space="preserve">podstatné mená – názvy štátov a príslušníkov národov </w:t>
            </w:r>
          </w:p>
          <w:p w14:paraId="4FF30720" w14:textId="77777777" w:rsidR="002B6A50" w:rsidRPr="0028676E" w:rsidRDefault="002B6A50" w:rsidP="009D0BF3">
            <w:pPr>
              <w:pStyle w:val="Default"/>
              <w:spacing w:line="360" w:lineRule="auto"/>
              <w:ind w:left="34"/>
              <w:jc w:val="both"/>
            </w:pPr>
          </w:p>
          <w:p w14:paraId="396541C6" w14:textId="77777777" w:rsidR="002B6A50" w:rsidRPr="0028676E" w:rsidRDefault="002B6A50" w:rsidP="009D0BF3">
            <w:pPr>
              <w:pStyle w:val="Default"/>
              <w:spacing w:line="360" w:lineRule="auto"/>
              <w:ind w:left="34"/>
              <w:jc w:val="both"/>
            </w:pPr>
            <w:r w:rsidRPr="0028676E">
              <w:t xml:space="preserve">gramatické kategórie podstatných mien (rod, číslo, pád) </w:t>
            </w:r>
          </w:p>
          <w:p w14:paraId="7C99247D" w14:textId="77777777" w:rsidR="002B6A50" w:rsidRPr="0028676E" w:rsidRDefault="002B6A50" w:rsidP="009D0BF3">
            <w:pPr>
              <w:pStyle w:val="Default"/>
              <w:spacing w:line="360" w:lineRule="auto"/>
              <w:ind w:left="34"/>
              <w:jc w:val="both"/>
            </w:pPr>
            <w:r w:rsidRPr="0028676E">
              <w:t xml:space="preserve">rod podstatných mien </w:t>
            </w:r>
          </w:p>
          <w:p w14:paraId="1A19CE44" w14:textId="77777777" w:rsidR="002B6A50" w:rsidRPr="0028676E" w:rsidRDefault="002B6A50" w:rsidP="009D0BF3">
            <w:pPr>
              <w:pStyle w:val="Default"/>
              <w:spacing w:line="360" w:lineRule="auto"/>
              <w:ind w:left="34"/>
              <w:jc w:val="both"/>
            </w:pPr>
          </w:p>
          <w:p w14:paraId="6B0ACE1C" w14:textId="77777777" w:rsidR="002B6A50" w:rsidRPr="0028676E" w:rsidRDefault="002B6A50" w:rsidP="009D0BF3">
            <w:pPr>
              <w:pStyle w:val="Default"/>
              <w:spacing w:line="360" w:lineRule="auto"/>
              <w:ind w:left="34"/>
              <w:jc w:val="both"/>
            </w:pPr>
            <w:r w:rsidRPr="0028676E">
              <w:t xml:space="preserve">číslo podstatných mien </w:t>
            </w:r>
          </w:p>
          <w:p w14:paraId="1891E5FC" w14:textId="77777777" w:rsidR="002B6A50" w:rsidRPr="0028676E" w:rsidRDefault="002B6A50" w:rsidP="009D0BF3">
            <w:pPr>
              <w:pStyle w:val="Default"/>
              <w:spacing w:line="360" w:lineRule="auto"/>
              <w:ind w:left="34"/>
              <w:jc w:val="both"/>
            </w:pPr>
          </w:p>
          <w:p w14:paraId="3030B7E9" w14:textId="77777777" w:rsidR="002B6A50" w:rsidRPr="0028676E" w:rsidRDefault="002B6A50" w:rsidP="009D0BF3">
            <w:pPr>
              <w:pStyle w:val="Default"/>
              <w:spacing w:line="360" w:lineRule="auto"/>
              <w:ind w:left="34"/>
              <w:jc w:val="both"/>
            </w:pPr>
            <w:r w:rsidRPr="0028676E">
              <w:t xml:space="preserve">pád podstatných mien </w:t>
            </w:r>
          </w:p>
          <w:p w14:paraId="580C246F" w14:textId="77777777" w:rsidR="002B6A50" w:rsidRPr="0028676E" w:rsidRDefault="002B6A50" w:rsidP="009D0BF3">
            <w:pPr>
              <w:pStyle w:val="Default"/>
              <w:spacing w:line="360" w:lineRule="auto"/>
              <w:ind w:left="34"/>
              <w:jc w:val="both"/>
            </w:pPr>
          </w:p>
          <w:p w14:paraId="64DE9867" w14:textId="77777777" w:rsidR="002B6A50" w:rsidRPr="0028676E" w:rsidRDefault="002B6A50" w:rsidP="009D0BF3">
            <w:pPr>
              <w:pStyle w:val="Default"/>
              <w:spacing w:line="360" w:lineRule="auto"/>
              <w:ind w:left="34"/>
              <w:jc w:val="both"/>
            </w:pPr>
          </w:p>
          <w:p w14:paraId="4A899EB4" w14:textId="77777777" w:rsidR="002B6A50" w:rsidRPr="0028676E" w:rsidRDefault="002B6A50" w:rsidP="009D0BF3">
            <w:pPr>
              <w:pStyle w:val="Default"/>
              <w:spacing w:line="360" w:lineRule="auto"/>
              <w:ind w:left="34"/>
              <w:jc w:val="both"/>
            </w:pPr>
          </w:p>
          <w:p w14:paraId="1C9A3FD3" w14:textId="77777777" w:rsidR="002B6A50" w:rsidRPr="0028676E" w:rsidRDefault="002B6A50" w:rsidP="009D0BF3">
            <w:pPr>
              <w:pStyle w:val="Default"/>
              <w:spacing w:line="360" w:lineRule="auto"/>
              <w:ind w:left="34"/>
              <w:jc w:val="both"/>
            </w:pPr>
            <w:r w:rsidRPr="0028676E">
              <w:t xml:space="preserve">základný tvar podstatného mena </w:t>
            </w:r>
          </w:p>
          <w:p w14:paraId="648F52B9" w14:textId="77777777" w:rsidR="002B6A50" w:rsidRPr="0028676E" w:rsidRDefault="002B6A50" w:rsidP="009D0BF3">
            <w:pPr>
              <w:pStyle w:val="Default"/>
              <w:spacing w:line="360" w:lineRule="auto"/>
              <w:ind w:left="34"/>
              <w:jc w:val="both"/>
            </w:pPr>
          </w:p>
          <w:p w14:paraId="69657193" w14:textId="77777777" w:rsidR="002B6A50" w:rsidRPr="0028676E" w:rsidRDefault="002B6A50" w:rsidP="009D0BF3">
            <w:pPr>
              <w:pStyle w:val="Default"/>
              <w:spacing w:line="360" w:lineRule="auto"/>
              <w:ind w:left="34"/>
              <w:jc w:val="both"/>
            </w:pPr>
          </w:p>
          <w:p w14:paraId="73C30398" w14:textId="77777777" w:rsidR="002B6A50" w:rsidRPr="0028676E" w:rsidRDefault="002B6A50" w:rsidP="009D0BF3">
            <w:pPr>
              <w:pStyle w:val="Default"/>
              <w:spacing w:line="360" w:lineRule="auto"/>
              <w:ind w:left="34"/>
              <w:jc w:val="both"/>
            </w:pPr>
          </w:p>
          <w:p w14:paraId="1B6DCD57" w14:textId="77777777" w:rsidR="002B6A50" w:rsidRPr="0028676E" w:rsidRDefault="002B6A50" w:rsidP="009D0BF3">
            <w:pPr>
              <w:pStyle w:val="Default"/>
              <w:spacing w:line="360" w:lineRule="auto"/>
              <w:ind w:left="34"/>
              <w:jc w:val="both"/>
            </w:pPr>
            <w:r w:rsidRPr="0028676E">
              <w:t xml:space="preserve">prídavné mená (rod, číslo, pád) </w:t>
            </w:r>
          </w:p>
          <w:p w14:paraId="5E6B4477" w14:textId="77777777" w:rsidR="002B6A50" w:rsidRPr="0028676E" w:rsidRDefault="002B6A50" w:rsidP="009D0BF3">
            <w:pPr>
              <w:pStyle w:val="Default"/>
              <w:spacing w:line="360" w:lineRule="auto"/>
              <w:ind w:left="34"/>
              <w:jc w:val="both"/>
            </w:pPr>
          </w:p>
          <w:p w14:paraId="542E7C78" w14:textId="77777777" w:rsidR="002B6A50" w:rsidRPr="0028676E" w:rsidRDefault="002B6A50" w:rsidP="009D0BF3">
            <w:pPr>
              <w:pStyle w:val="Default"/>
              <w:spacing w:line="360" w:lineRule="auto"/>
              <w:ind w:left="34"/>
              <w:jc w:val="both"/>
            </w:pPr>
            <w:r w:rsidRPr="0028676E">
              <w:t xml:space="preserve">základný tvar prídavného mena </w:t>
            </w:r>
          </w:p>
          <w:p w14:paraId="1669EF5F" w14:textId="77777777" w:rsidR="002B6A50" w:rsidRPr="0028676E" w:rsidRDefault="002B6A50" w:rsidP="009D0BF3">
            <w:pPr>
              <w:pStyle w:val="Default"/>
              <w:spacing w:line="360" w:lineRule="auto"/>
              <w:ind w:left="34"/>
              <w:jc w:val="both"/>
            </w:pPr>
          </w:p>
          <w:p w14:paraId="7910D8F0" w14:textId="77777777" w:rsidR="002B6A50" w:rsidRPr="0028676E" w:rsidRDefault="002B6A50" w:rsidP="009D0BF3">
            <w:pPr>
              <w:pStyle w:val="Default"/>
              <w:spacing w:line="360" w:lineRule="auto"/>
              <w:ind w:left="34"/>
              <w:jc w:val="both"/>
            </w:pPr>
            <w:r w:rsidRPr="0028676E">
              <w:lastRenderedPageBreak/>
              <w:t>zhoda podstatného a prídavného mena v rode, čísle a páde zámená druhy zámen (osobné, privlastňovacie)</w:t>
            </w:r>
          </w:p>
        </w:tc>
      </w:tr>
      <w:tr w:rsidR="002B6A50" w:rsidRPr="0028676E" w14:paraId="25E2CA7D"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664CA08E" w14:textId="77777777" w:rsidR="002B6A50" w:rsidRPr="0028676E" w:rsidRDefault="002B6A50" w:rsidP="004C4F50">
            <w:pPr>
              <w:pStyle w:val="Default"/>
              <w:numPr>
                <w:ilvl w:val="0"/>
                <w:numId w:val="35"/>
              </w:numPr>
              <w:spacing w:line="360" w:lineRule="auto"/>
              <w:ind w:left="709"/>
            </w:pPr>
            <w:r w:rsidRPr="0028676E">
              <w:lastRenderedPageBreak/>
              <w:t xml:space="preserve">používať zámená v ústnej aj písomnej komunikácii, </w:t>
            </w:r>
          </w:p>
          <w:p w14:paraId="24B85DD3" w14:textId="77777777" w:rsidR="002B6A50" w:rsidRPr="0028676E" w:rsidRDefault="002B6A50" w:rsidP="004C4F50">
            <w:pPr>
              <w:pStyle w:val="Default"/>
              <w:numPr>
                <w:ilvl w:val="0"/>
                <w:numId w:val="35"/>
              </w:numPr>
              <w:spacing w:line="360" w:lineRule="auto"/>
              <w:ind w:left="709"/>
            </w:pPr>
            <w:r w:rsidRPr="0028676E">
              <w:t xml:space="preserve">identifikovať základné a radové číslovky v texte, </w:t>
            </w:r>
          </w:p>
          <w:p w14:paraId="4FF43341" w14:textId="77777777" w:rsidR="002B6A50" w:rsidRPr="0028676E" w:rsidRDefault="002B6A50" w:rsidP="004C4F50">
            <w:pPr>
              <w:pStyle w:val="Default"/>
              <w:numPr>
                <w:ilvl w:val="0"/>
                <w:numId w:val="35"/>
              </w:numPr>
              <w:spacing w:line="360" w:lineRule="auto"/>
              <w:ind w:left="709"/>
            </w:pPr>
            <w:r w:rsidRPr="0028676E">
              <w:t xml:space="preserve">správne skloňovať číslovky, </w:t>
            </w:r>
          </w:p>
          <w:p w14:paraId="665F2904" w14:textId="77777777" w:rsidR="002B6A50" w:rsidRPr="0028676E" w:rsidRDefault="002B6A50" w:rsidP="004C4F50">
            <w:pPr>
              <w:pStyle w:val="Default"/>
              <w:numPr>
                <w:ilvl w:val="0"/>
                <w:numId w:val="35"/>
              </w:numPr>
              <w:spacing w:line="360" w:lineRule="auto"/>
              <w:ind w:left="709"/>
            </w:pPr>
            <w:r w:rsidRPr="0028676E">
              <w:t xml:space="preserve">uplatniť pravopis čísloviek, </w:t>
            </w:r>
          </w:p>
          <w:p w14:paraId="6BB56793" w14:textId="77777777" w:rsidR="002B6A50" w:rsidRPr="0028676E" w:rsidRDefault="002B6A50" w:rsidP="004C4F50">
            <w:pPr>
              <w:pStyle w:val="Default"/>
              <w:numPr>
                <w:ilvl w:val="0"/>
                <w:numId w:val="35"/>
              </w:numPr>
              <w:spacing w:line="360" w:lineRule="auto"/>
              <w:ind w:left="709"/>
            </w:pPr>
            <w:r w:rsidRPr="0028676E">
              <w:t xml:space="preserve">určiť v texte základný tvar slovesa – neurčitok, </w:t>
            </w:r>
          </w:p>
          <w:p w14:paraId="29536C8A" w14:textId="77777777" w:rsidR="002B6A50" w:rsidRPr="0028676E" w:rsidRDefault="002B6A50" w:rsidP="004C4F50">
            <w:pPr>
              <w:pStyle w:val="Default"/>
              <w:numPr>
                <w:ilvl w:val="0"/>
                <w:numId w:val="35"/>
              </w:numPr>
              <w:spacing w:line="360" w:lineRule="auto"/>
              <w:ind w:left="709"/>
            </w:pPr>
            <w:r w:rsidRPr="0028676E">
              <w:t xml:space="preserve">určiť gramatické kategórie slovies (osobu, číslo a čas), </w:t>
            </w:r>
          </w:p>
          <w:p w14:paraId="0077A09C" w14:textId="77777777" w:rsidR="002B6A50" w:rsidRPr="0028676E" w:rsidRDefault="002B6A50" w:rsidP="004C4F50">
            <w:pPr>
              <w:pStyle w:val="Default"/>
              <w:numPr>
                <w:ilvl w:val="0"/>
                <w:numId w:val="35"/>
              </w:numPr>
              <w:spacing w:line="360" w:lineRule="auto"/>
              <w:ind w:left="709"/>
            </w:pPr>
            <w:r w:rsidRPr="0028676E">
              <w:t xml:space="preserve">správne časovať slovesá, </w:t>
            </w:r>
          </w:p>
          <w:p w14:paraId="0859362D" w14:textId="77777777" w:rsidR="002B6A50" w:rsidRPr="0028676E" w:rsidRDefault="002B6A50" w:rsidP="004C4F50">
            <w:pPr>
              <w:pStyle w:val="Default"/>
              <w:numPr>
                <w:ilvl w:val="0"/>
                <w:numId w:val="35"/>
              </w:numPr>
              <w:spacing w:line="360" w:lineRule="auto"/>
              <w:ind w:left="709"/>
            </w:pPr>
            <w:r w:rsidRPr="0028676E">
              <w:t>správne časovať sloveso byť vo všetkých slovesných časoch,</w:t>
            </w:r>
          </w:p>
        </w:tc>
        <w:tc>
          <w:tcPr>
            <w:tcW w:w="2500" w:type="pct"/>
            <w:tcBorders>
              <w:top w:val="single" w:sz="4" w:space="0" w:color="auto"/>
              <w:left w:val="single" w:sz="4" w:space="0" w:color="auto"/>
              <w:bottom w:val="single" w:sz="4" w:space="0" w:color="auto"/>
              <w:right w:val="single" w:sz="4" w:space="0" w:color="auto"/>
            </w:tcBorders>
          </w:tcPr>
          <w:p w14:paraId="618003FC" w14:textId="77777777" w:rsidR="002B6A50" w:rsidRPr="0028676E" w:rsidRDefault="002B6A50" w:rsidP="009D0BF3">
            <w:pPr>
              <w:pStyle w:val="Default"/>
              <w:spacing w:line="360" w:lineRule="auto"/>
              <w:ind w:left="34"/>
              <w:jc w:val="both"/>
            </w:pPr>
            <w:r w:rsidRPr="0028676E">
              <w:t>zámená: osobné základné a osobné privlastňovacie</w:t>
            </w:r>
          </w:p>
          <w:p w14:paraId="0725C343" w14:textId="77777777" w:rsidR="002B6A50" w:rsidRPr="0028676E" w:rsidRDefault="002B6A50" w:rsidP="009D0BF3">
            <w:pPr>
              <w:pStyle w:val="Default"/>
              <w:spacing w:line="360" w:lineRule="auto"/>
              <w:ind w:left="34"/>
              <w:jc w:val="both"/>
            </w:pPr>
            <w:r w:rsidRPr="0028676E">
              <w:t xml:space="preserve">číslovky: základné a radové </w:t>
            </w:r>
          </w:p>
          <w:p w14:paraId="4EC0A1ED" w14:textId="77777777" w:rsidR="002B6A50" w:rsidRPr="0028676E" w:rsidRDefault="002B6A50" w:rsidP="009D0BF3">
            <w:pPr>
              <w:pStyle w:val="Default"/>
              <w:spacing w:line="360" w:lineRule="auto"/>
              <w:ind w:left="34"/>
              <w:jc w:val="both"/>
            </w:pPr>
          </w:p>
          <w:p w14:paraId="4F10F0F7" w14:textId="77777777" w:rsidR="002B6A50" w:rsidRPr="0028676E" w:rsidRDefault="002B6A50" w:rsidP="009D0BF3">
            <w:pPr>
              <w:pStyle w:val="Default"/>
              <w:spacing w:line="360" w:lineRule="auto"/>
              <w:ind w:left="34"/>
              <w:jc w:val="both"/>
            </w:pPr>
          </w:p>
          <w:p w14:paraId="57F914D6" w14:textId="77777777" w:rsidR="002B6A50" w:rsidRPr="0028676E" w:rsidRDefault="002B6A50" w:rsidP="009D0BF3">
            <w:pPr>
              <w:pStyle w:val="Default"/>
              <w:spacing w:line="360" w:lineRule="auto"/>
              <w:ind w:left="34"/>
              <w:jc w:val="both"/>
            </w:pPr>
          </w:p>
          <w:p w14:paraId="09A13F2C" w14:textId="77777777" w:rsidR="002B6A50" w:rsidRPr="0028676E" w:rsidRDefault="002B6A50" w:rsidP="009D0BF3">
            <w:pPr>
              <w:pStyle w:val="Default"/>
              <w:spacing w:line="360" w:lineRule="auto"/>
              <w:ind w:left="34"/>
              <w:jc w:val="both"/>
            </w:pPr>
            <w:r w:rsidRPr="0028676E">
              <w:t xml:space="preserve">slovesá </w:t>
            </w:r>
          </w:p>
          <w:p w14:paraId="0A011DE8" w14:textId="77777777" w:rsidR="002B6A50" w:rsidRPr="0028676E" w:rsidRDefault="002B6A50" w:rsidP="009D0BF3">
            <w:pPr>
              <w:pStyle w:val="Default"/>
              <w:spacing w:line="360" w:lineRule="auto"/>
              <w:ind w:left="34"/>
              <w:jc w:val="both"/>
            </w:pPr>
          </w:p>
          <w:p w14:paraId="67E4F31E" w14:textId="77777777" w:rsidR="002B6A50" w:rsidRPr="0028676E" w:rsidRDefault="002B6A50" w:rsidP="009D0BF3">
            <w:pPr>
              <w:pStyle w:val="Default"/>
              <w:spacing w:line="360" w:lineRule="auto"/>
              <w:ind w:left="34"/>
              <w:jc w:val="both"/>
            </w:pPr>
            <w:r w:rsidRPr="0028676E">
              <w:t xml:space="preserve">gramatické kategórie slovies </w:t>
            </w:r>
          </w:p>
          <w:p w14:paraId="554FBBAF" w14:textId="77777777" w:rsidR="002B6A50" w:rsidRPr="0028676E" w:rsidRDefault="002B6A50" w:rsidP="009D0BF3">
            <w:pPr>
              <w:pStyle w:val="Default"/>
              <w:spacing w:line="360" w:lineRule="auto"/>
              <w:ind w:left="34"/>
              <w:jc w:val="both"/>
            </w:pPr>
          </w:p>
          <w:p w14:paraId="6EE01717" w14:textId="77777777" w:rsidR="002B6A50" w:rsidRPr="0028676E" w:rsidRDefault="002B6A50" w:rsidP="009D0BF3">
            <w:pPr>
              <w:pStyle w:val="Default"/>
              <w:spacing w:line="360" w:lineRule="auto"/>
              <w:ind w:left="34"/>
              <w:jc w:val="both"/>
            </w:pPr>
            <w:r w:rsidRPr="0028676E">
              <w:t>časovanie slovies</w:t>
            </w:r>
          </w:p>
        </w:tc>
      </w:tr>
      <w:tr w:rsidR="002B6A50" w:rsidRPr="0028676E" w14:paraId="2BE27976"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087EDE14" w14:textId="77777777" w:rsidR="002B6A50" w:rsidRPr="0028676E" w:rsidRDefault="002B6A50" w:rsidP="004C4F50">
            <w:pPr>
              <w:pStyle w:val="Default"/>
              <w:numPr>
                <w:ilvl w:val="0"/>
                <w:numId w:val="36"/>
              </w:numPr>
              <w:spacing w:line="360" w:lineRule="auto"/>
              <w:ind w:left="709"/>
            </w:pPr>
            <w:r w:rsidRPr="0028676E">
              <w:t xml:space="preserve">charakterizovať neohybné slovné druhy, </w:t>
            </w:r>
          </w:p>
          <w:p w14:paraId="061A4F61" w14:textId="77777777" w:rsidR="002B6A50" w:rsidRPr="0028676E" w:rsidRDefault="002B6A50" w:rsidP="004C4F50">
            <w:pPr>
              <w:pStyle w:val="Default"/>
              <w:numPr>
                <w:ilvl w:val="0"/>
                <w:numId w:val="36"/>
              </w:numPr>
              <w:spacing w:line="360" w:lineRule="auto"/>
              <w:ind w:left="709"/>
            </w:pPr>
            <w:r w:rsidRPr="0028676E">
              <w:t xml:space="preserve">vymenovať neohybné slovné druhy,  určiť funkciu neohybných slovných druhov vo vete, </w:t>
            </w:r>
          </w:p>
          <w:p w14:paraId="3A63F2DD" w14:textId="77777777" w:rsidR="002B6A50" w:rsidRPr="0028676E" w:rsidRDefault="002B6A50" w:rsidP="004C4F50">
            <w:pPr>
              <w:pStyle w:val="Default"/>
              <w:numPr>
                <w:ilvl w:val="0"/>
                <w:numId w:val="36"/>
              </w:numPr>
              <w:spacing w:line="360" w:lineRule="auto"/>
              <w:ind w:left="709"/>
            </w:pPr>
            <w:r w:rsidRPr="0028676E">
              <w:t xml:space="preserve">identifikovať neohybné slovné druhy v texte, </w:t>
            </w:r>
          </w:p>
          <w:p w14:paraId="2768CBB9" w14:textId="77777777" w:rsidR="002B6A50" w:rsidRPr="0028676E" w:rsidRDefault="002B6A50" w:rsidP="004C4F50">
            <w:pPr>
              <w:pStyle w:val="Default"/>
              <w:numPr>
                <w:ilvl w:val="0"/>
                <w:numId w:val="36"/>
              </w:numPr>
              <w:spacing w:line="360" w:lineRule="auto"/>
              <w:ind w:left="709"/>
            </w:pPr>
            <w:r w:rsidRPr="0028676E">
              <w:t xml:space="preserve">vyhľadať príslovky v texte na základe otázok: kde? kedy? a ako?, </w:t>
            </w:r>
          </w:p>
          <w:p w14:paraId="7A5C3DF6" w14:textId="77777777" w:rsidR="002B6A50" w:rsidRPr="0028676E" w:rsidRDefault="002B6A50" w:rsidP="004C4F50">
            <w:pPr>
              <w:pStyle w:val="Default"/>
              <w:numPr>
                <w:ilvl w:val="0"/>
                <w:numId w:val="36"/>
              </w:numPr>
              <w:spacing w:line="360" w:lineRule="auto"/>
              <w:ind w:left="709"/>
            </w:pPr>
            <w:r w:rsidRPr="0028676E">
              <w:t xml:space="preserve">identifikovať predložky v texte, uplatniť správnu výslovnosť a pravopis predložiek s/so, z/zo, k/ku v spojení s osobnými zámenami, </w:t>
            </w:r>
          </w:p>
          <w:p w14:paraId="3FC20AB1" w14:textId="77777777" w:rsidR="002B6A50" w:rsidRPr="0028676E" w:rsidRDefault="002B6A50" w:rsidP="004C4F50">
            <w:pPr>
              <w:pStyle w:val="Default"/>
              <w:numPr>
                <w:ilvl w:val="0"/>
                <w:numId w:val="36"/>
              </w:numPr>
              <w:spacing w:line="360" w:lineRule="auto"/>
              <w:ind w:left="709"/>
            </w:pPr>
            <w:r w:rsidRPr="0028676E">
              <w:t>identifikovať spojky v texte, vymenovať spojky, ktoré sa v reči najčastejšie vyskytujú,</w:t>
            </w:r>
          </w:p>
          <w:p w14:paraId="1220F9C0" w14:textId="77777777" w:rsidR="002B6A50" w:rsidRPr="0028676E" w:rsidRDefault="002B6A50" w:rsidP="004C4F50">
            <w:pPr>
              <w:pStyle w:val="Default"/>
              <w:numPr>
                <w:ilvl w:val="0"/>
                <w:numId w:val="36"/>
              </w:numPr>
              <w:spacing w:line="360" w:lineRule="auto"/>
              <w:ind w:left="709"/>
            </w:pPr>
            <w:r w:rsidRPr="0028676E">
              <w:lastRenderedPageBreak/>
              <w:t xml:space="preserve">rozoznať v texte častice a citoslovcia, určiť funkciu častíc a citosloviec,  vymenovať najfrekventovanejšie výrazy súhlasu nesúhlasu, istoty, pochybnosti (áno/nie, hádam, asi, možno...), </w:t>
            </w:r>
          </w:p>
          <w:p w14:paraId="1619FF3D" w14:textId="77777777" w:rsidR="002B6A50" w:rsidRPr="0028676E" w:rsidRDefault="002B6A50" w:rsidP="004C4F50">
            <w:pPr>
              <w:pStyle w:val="Default"/>
              <w:numPr>
                <w:ilvl w:val="0"/>
                <w:numId w:val="36"/>
              </w:numPr>
              <w:spacing w:line="360" w:lineRule="auto"/>
              <w:ind w:left="709"/>
            </w:pPr>
            <w:r w:rsidRPr="0028676E">
              <w:t>používať častice a citoslovcia v ústnej a písomnej komunikácii,</w:t>
            </w:r>
          </w:p>
        </w:tc>
        <w:tc>
          <w:tcPr>
            <w:tcW w:w="2500" w:type="pct"/>
            <w:tcBorders>
              <w:top w:val="single" w:sz="4" w:space="0" w:color="auto"/>
              <w:left w:val="single" w:sz="4" w:space="0" w:color="auto"/>
              <w:bottom w:val="single" w:sz="4" w:space="0" w:color="auto"/>
              <w:right w:val="single" w:sz="4" w:space="0" w:color="auto"/>
            </w:tcBorders>
          </w:tcPr>
          <w:p w14:paraId="7E617B62" w14:textId="77777777" w:rsidR="002B6A50" w:rsidRPr="0028676E" w:rsidRDefault="002B6A50" w:rsidP="009D0BF3">
            <w:pPr>
              <w:pStyle w:val="Default"/>
              <w:spacing w:line="360" w:lineRule="auto"/>
              <w:ind w:left="34"/>
              <w:jc w:val="both"/>
            </w:pPr>
            <w:r w:rsidRPr="0028676E">
              <w:lastRenderedPageBreak/>
              <w:t xml:space="preserve">neohybné slovné druhy príslovky, predložky, spojky, častice, citoslovcia </w:t>
            </w:r>
          </w:p>
          <w:p w14:paraId="7CC74F97" w14:textId="77777777" w:rsidR="002B6A50" w:rsidRPr="0028676E" w:rsidRDefault="002B6A50" w:rsidP="009D0BF3">
            <w:pPr>
              <w:pStyle w:val="Default"/>
              <w:spacing w:line="360" w:lineRule="auto"/>
              <w:ind w:left="34"/>
              <w:jc w:val="both"/>
            </w:pPr>
          </w:p>
          <w:p w14:paraId="054550C4" w14:textId="77777777" w:rsidR="002B6A50" w:rsidRPr="0028676E" w:rsidRDefault="002B6A50" w:rsidP="009D0BF3">
            <w:pPr>
              <w:pStyle w:val="Default"/>
              <w:spacing w:line="360" w:lineRule="auto"/>
              <w:ind w:left="34"/>
              <w:jc w:val="both"/>
            </w:pPr>
            <w:r w:rsidRPr="0028676E">
              <w:t xml:space="preserve">funkcia neohybných slovných druhov vo vete </w:t>
            </w:r>
          </w:p>
          <w:p w14:paraId="4F381AE3" w14:textId="77777777" w:rsidR="002B6A50" w:rsidRPr="0028676E" w:rsidRDefault="002B6A50" w:rsidP="009D0BF3">
            <w:pPr>
              <w:pStyle w:val="Default"/>
              <w:spacing w:line="360" w:lineRule="auto"/>
              <w:ind w:left="34"/>
              <w:jc w:val="both"/>
            </w:pPr>
          </w:p>
          <w:p w14:paraId="366C4C55" w14:textId="77777777" w:rsidR="002B6A50" w:rsidRPr="0028676E" w:rsidRDefault="002B6A50" w:rsidP="009D0BF3">
            <w:pPr>
              <w:pStyle w:val="Default"/>
              <w:spacing w:line="360" w:lineRule="auto"/>
              <w:ind w:left="34"/>
              <w:jc w:val="both"/>
            </w:pPr>
          </w:p>
          <w:p w14:paraId="73B938DC" w14:textId="77777777" w:rsidR="002B6A50" w:rsidRPr="0028676E" w:rsidRDefault="002B6A50" w:rsidP="009D0BF3">
            <w:pPr>
              <w:pStyle w:val="Default"/>
              <w:spacing w:line="360" w:lineRule="auto"/>
              <w:ind w:left="34"/>
              <w:jc w:val="both"/>
            </w:pPr>
          </w:p>
          <w:p w14:paraId="23C743EA" w14:textId="77777777" w:rsidR="002B6A50" w:rsidRPr="0028676E" w:rsidRDefault="002B6A50" w:rsidP="009D0BF3">
            <w:pPr>
              <w:pStyle w:val="Default"/>
              <w:spacing w:line="360" w:lineRule="auto"/>
              <w:ind w:left="34"/>
              <w:jc w:val="both"/>
            </w:pPr>
          </w:p>
          <w:p w14:paraId="2E852261" w14:textId="77777777" w:rsidR="002B6A50" w:rsidRPr="0028676E" w:rsidRDefault="002B6A50" w:rsidP="009D0BF3">
            <w:pPr>
              <w:pStyle w:val="Default"/>
              <w:spacing w:line="360" w:lineRule="auto"/>
              <w:ind w:left="34"/>
              <w:jc w:val="both"/>
            </w:pPr>
            <w:r w:rsidRPr="0028676E">
              <w:t xml:space="preserve">príslovky </w:t>
            </w:r>
          </w:p>
          <w:p w14:paraId="4484A9D2" w14:textId="77777777" w:rsidR="002B6A50" w:rsidRPr="0028676E" w:rsidRDefault="002B6A50" w:rsidP="009D0BF3">
            <w:pPr>
              <w:pStyle w:val="Default"/>
              <w:spacing w:line="360" w:lineRule="auto"/>
              <w:ind w:left="34"/>
              <w:jc w:val="both"/>
            </w:pPr>
          </w:p>
          <w:p w14:paraId="3073BB2D" w14:textId="77777777" w:rsidR="002B6A50" w:rsidRPr="0028676E" w:rsidRDefault="002B6A50" w:rsidP="009D0BF3">
            <w:pPr>
              <w:pStyle w:val="Default"/>
              <w:spacing w:line="360" w:lineRule="auto"/>
              <w:ind w:left="34"/>
              <w:jc w:val="both"/>
            </w:pPr>
          </w:p>
          <w:p w14:paraId="62E077AD" w14:textId="77777777" w:rsidR="002B6A50" w:rsidRPr="0028676E" w:rsidRDefault="002B6A50" w:rsidP="009D0BF3">
            <w:pPr>
              <w:pStyle w:val="Default"/>
              <w:spacing w:line="360" w:lineRule="auto"/>
              <w:ind w:left="34"/>
              <w:jc w:val="both"/>
            </w:pPr>
            <w:r w:rsidRPr="0028676E">
              <w:t xml:space="preserve">predložky </w:t>
            </w:r>
          </w:p>
          <w:p w14:paraId="585C08E1" w14:textId="77777777" w:rsidR="002B6A50" w:rsidRPr="0028676E" w:rsidRDefault="002B6A50" w:rsidP="009D0BF3">
            <w:pPr>
              <w:pStyle w:val="Default"/>
              <w:spacing w:line="360" w:lineRule="auto"/>
              <w:ind w:left="34"/>
              <w:jc w:val="both"/>
            </w:pPr>
          </w:p>
          <w:p w14:paraId="5DCD8231" w14:textId="77777777" w:rsidR="002B6A50" w:rsidRPr="0028676E" w:rsidRDefault="002B6A50" w:rsidP="009D0BF3">
            <w:pPr>
              <w:pStyle w:val="Default"/>
              <w:spacing w:line="360" w:lineRule="auto"/>
              <w:ind w:left="34"/>
              <w:jc w:val="both"/>
            </w:pPr>
            <w:r w:rsidRPr="0028676E">
              <w:t xml:space="preserve">pravopis predložiek a ich správna výslovnosť </w:t>
            </w:r>
          </w:p>
          <w:p w14:paraId="30088591" w14:textId="77777777" w:rsidR="002B6A50" w:rsidRPr="0028676E" w:rsidRDefault="002B6A50" w:rsidP="009D0BF3">
            <w:pPr>
              <w:pStyle w:val="Default"/>
              <w:spacing w:line="360" w:lineRule="auto"/>
              <w:ind w:left="34"/>
              <w:jc w:val="both"/>
            </w:pPr>
          </w:p>
          <w:p w14:paraId="51F8D781" w14:textId="77777777" w:rsidR="002B6A50" w:rsidRPr="0028676E" w:rsidRDefault="002B6A50" w:rsidP="009D0BF3">
            <w:pPr>
              <w:pStyle w:val="Default"/>
              <w:spacing w:line="360" w:lineRule="auto"/>
              <w:ind w:left="34"/>
              <w:jc w:val="both"/>
            </w:pPr>
          </w:p>
          <w:p w14:paraId="527042CF" w14:textId="77777777" w:rsidR="002B6A50" w:rsidRPr="0028676E" w:rsidRDefault="002B6A50" w:rsidP="009D0BF3">
            <w:pPr>
              <w:pStyle w:val="Default"/>
              <w:spacing w:line="360" w:lineRule="auto"/>
              <w:ind w:left="34"/>
              <w:jc w:val="both"/>
            </w:pPr>
            <w:r w:rsidRPr="0028676E">
              <w:t xml:space="preserve">spojky </w:t>
            </w:r>
          </w:p>
          <w:p w14:paraId="37BFDBF6" w14:textId="77777777" w:rsidR="002B6A50" w:rsidRPr="0028676E" w:rsidRDefault="002B6A50" w:rsidP="009D0BF3">
            <w:pPr>
              <w:pStyle w:val="Default"/>
              <w:spacing w:line="360" w:lineRule="auto"/>
              <w:ind w:left="34"/>
              <w:jc w:val="both"/>
            </w:pPr>
            <w:r w:rsidRPr="0028676E">
              <w:t xml:space="preserve">najfrekventovanejšie spojky (a, ale, keď, aby, že ...) </w:t>
            </w:r>
          </w:p>
          <w:p w14:paraId="56664143" w14:textId="77777777" w:rsidR="002B6A50" w:rsidRPr="0028676E" w:rsidRDefault="002B6A50" w:rsidP="009D0BF3">
            <w:pPr>
              <w:pStyle w:val="Default"/>
              <w:spacing w:line="360" w:lineRule="auto"/>
              <w:ind w:left="34"/>
              <w:jc w:val="both"/>
            </w:pPr>
            <w:r w:rsidRPr="0028676E">
              <w:t>častice a citoslovcia</w:t>
            </w:r>
          </w:p>
        </w:tc>
      </w:tr>
      <w:tr w:rsidR="002B6A50" w:rsidRPr="0028676E" w14:paraId="603B8D96"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2A5A80B4" w14:textId="77777777" w:rsidR="002B6A50" w:rsidRPr="0028676E" w:rsidRDefault="002B6A50" w:rsidP="004C4F50">
            <w:pPr>
              <w:pStyle w:val="Default"/>
              <w:numPr>
                <w:ilvl w:val="0"/>
                <w:numId w:val="37"/>
              </w:numPr>
              <w:spacing w:line="360" w:lineRule="auto"/>
              <w:ind w:left="709"/>
            </w:pPr>
            <w:r w:rsidRPr="0028676E">
              <w:lastRenderedPageBreak/>
              <w:t xml:space="preserve">vysvetliť pojem umelecký a vecný text, </w:t>
            </w:r>
          </w:p>
          <w:p w14:paraId="6D085540" w14:textId="77777777" w:rsidR="002B6A50" w:rsidRPr="0028676E" w:rsidRDefault="002B6A50" w:rsidP="004C4F50">
            <w:pPr>
              <w:pStyle w:val="Default"/>
              <w:numPr>
                <w:ilvl w:val="0"/>
                <w:numId w:val="37"/>
              </w:numPr>
              <w:spacing w:line="360" w:lineRule="auto"/>
              <w:ind w:left="709"/>
            </w:pPr>
            <w:r w:rsidRPr="0028676E">
              <w:t xml:space="preserve">prakticky rozoznať umelecký a vecný text, </w:t>
            </w:r>
          </w:p>
          <w:p w14:paraId="73BB6C9C" w14:textId="77777777" w:rsidR="002B6A50" w:rsidRPr="0028676E" w:rsidRDefault="002B6A50" w:rsidP="004C4F50">
            <w:pPr>
              <w:pStyle w:val="Default"/>
              <w:numPr>
                <w:ilvl w:val="0"/>
                <w:numId w:val="37"/>
              </w:numPr>
              <w:spacing w:line="360" w:lineRule="auto"/>
              <w:ind w:left="709"/>
            </w:pPr>
            <w:r w:rsidRPr="0028676E">
              <w:t xml:space="preserve">vysvetliť pojem kľúčové slová, identifikovať kľúčové slová v umeleckom a vecnom texte, porozprávať prostredníctvom kľúčových slov krátky príbeh, </w:t>
            </w:r>
          </w:p>
          <w:p w14:paraId="7842A051" w14:textId="77777777" w:rsidR="002B6A50" w:rsidRPr="0028676E" w:rsidRDefault="002B6A50" w:rsidP="004C4F50">
            <w:pPr>
              <w:pStyle w:val="Default"/>
              <w:numPr>
                <w:ilvl w:val="0"/>
                <w:numId w:val="37"/>
              </w:numPr>
              <w:spacing w:line="360" w:lineRule="auto"/>
              <w:ind w:left="709"/>
            </w:pPr>
            <w:r w:rsidRPr="0028676E">
              <w:t xml:space="preserve">napísať osnovu, </w:t>
            </w:r>
          </w:p>
          <w:p w14:paraId="2F0D492D" w14:textId="77777777" w:rsidR="002B6A50" w:rsidRPr="0028676E" w:rsidRDefault="002B6A50" w:rsidP="004C4F50">
            <w:pPr>
              <w:pStyle w:val="Default"/>
              <w:numPr>
                <w:ilvl w:val="0"/>
                <w:numId w:val="37"/>
              </w:numPr>
              <w:spacing w:line="360" w:lineRule="auto"/>
              <w:ind w:left="709"/>
            </w:pPr>
            <w:r w:rsidRPr="0028676E">
              <w:t xml:space="preserve">zreprodukovať text podľa napísanej osnovy, </w:t>
            </w:r>
          </w:p>
          <w:p w14:paraId="2BBCFFAB" w14:textId="77777777" w:rsidR="002B6A50" w:rsidRPr="0028676E" w:rsidRDefault="002B6A50" w:rsidP="004C4F50">
            <w:pPr>
              <w:pStyle w:val="Default"/>
              <w:numPr>
                <w:ilvl w:val="0"/>
                <w:numId w:val="37"/>
              </w:numPr>
              <w:spacing w:line="360" w:lineRule="auto"/>
              <w:ind w:left="709"/>
            </w:pPr>
            <w:r w:rsidRPr="0028676E">
              <w:t xml:space="preserve">napísať krátky umelecký text, </w:t>
            </w:r>
          </w:p>
          <w:p w14:paraId="0CA8FF11" w14:textId="77777777" w:rsidR="002B6A50" w:rsidRPr="0028676E" w:rsidRDefault="002B6A50" w:rsidP="004C4F50">
            <w:pPr>
              <w:pStyle w:val="Default"/>
              <w:numPr>
                <w:ilvl w:val="0"/>
                <w:numId w:val="37"/>
              </w:numPr>
              <w:spacing w:line="360" w:lineRule="auto"/>
              <w:ind w:left="709"/>
            </w:pPr>
            <w:r w:rsidRPr="0028676E">
              <w:t>napísať krátky vecný text</w:t>
            </w:r>
          </w:p>
        </w:tc>
        <w:tc>
          <w:tcPr>
            <w:tcW w:w="2500" w:type="pct"/>
            <w:tcBorders>
              <w:top w:val="single" w:sz="4" w:space="0" w:color="auto"/>
              <w:left w:val="single" w:sz="4" w:space="0" w:color="auto"/>
              <w:bottom w:val="single" w:sz="4" w:space="0" w:color="auto"/>
              <w:right w:val="single" w:sz="4" w:space="0" w:color="auto"/>
            </w:tcBorders>
          </w:tcPr>
          <w:p w14:paraId="4A4DEEA4" w14:textId="77777777" w:rsidR="002B6A50" w:rsidRPr="0028676E" w:rsidRDefault="002B6A50" w:rsidP="009D0BF3">
            <w:pPr>
              <w:pStyle w:val="Default"/>
              <w:spacing w:line="360" w:lineRule="auto"/>
              <w:ind w:left="34"/>
              <w:jc w:val="both"/>
            </w:pPr>
            <w:r w:rsidRPr="0028676E">
              <w:t xml:space="preserve">umelecký a vecný text </w:t>
            </w:r>
          </w:p>
          <w:p w14:paraId="2AC8DDA6" w14:textId="77777777" w:rsidR="002B6A50" w:rsidRPr="0028676E" w:rsidRDefault="002B6A50" w:rsidP="009D0BF3">
            <w:pPr>
              <w:pStyle w:val="Default"/>
              <w:spacing w:line="360" w:lineRule="auto"/>
              <w:ind w:left="34"/>
              <w:jc w:val="both"/>
            </w:pPr>
          </w:p>
          <w:p w14:paraId="76EBFB7F" w14:textId="77777777" w:rsidR="002B6A50" w:rsidRPr="0028676E" w:rsidRDefault="002B6A50" w:rsidP="009D0BF3">
            <w:pPr>
              <w:pStyle w:val="Default"/>
              <w:spacing w:line="360" w:lineRule="auto"/>
              <w:ind w:left="34"/>
              <w:jc w:val="both"/>
            </w:pPr>
          </w:p>
          <w:p w14:paraId="561C414E" w14:textId="77777777" w:rsidR="002B6A50" w:rsidRPr="0028676E" w:rsidRDefault="002B6A50" w:rsidP="009D0BF3">
            <w:pPr>
              <w:pStyle w:val="Default"/>
              <w:spacing w:line="360" w:lineRule="auto"/>
              <w:ind w:left="34"/>
              <w:jc w:val="both"/>
            </w:pPr>
          </w:p>
          <w:p w14:paraId="15022514" w14:textId="77777777" w:rsidR="002B6A50" w:rsidRPr="0028676E" w:rsidRDefault="002B6A50" w:rsidP="009D0BF3">
            <w:pPr>
              <w:pStyle w:val="Default"/>
              <w:spacing w:line="360" w:lineRule="auto"/>
              <w:ind w:left="34"/>
              <w:jc w:val="both"/>
            </w:pPr>
            <w:r w:rsidRPr="0028676E">
              <w:t xml:space="preserve">kľúčové slová </w:t>
            </w:r>
          </w:p>
          <w:p w14:paraId="0E553EA5" w14:textId="77777777" w:rsidR="002B6A50" w:rsidRPr="0028676E" w:rsidRDefault="002B6A50" w:rsidP="009D0BF3">
            <w:pPr>
              <w:pStyle w:val="Default"/>
              <w:spacing w:line="360" w:lineRule="auto"/>
              <w:ind w:left="34"/>
              <w:jc w:val="both"/>
            </w:pPr>
          </w:p>
          <w:p w14:paraId="7750F344" w14:textId="77777777" w:rsidR="002B6A50" w:rsidRPr="0028676E" w:rsidRDefault="002B6A50" w:rsidP="009D0BF3">
            <w:pPr>
              <w:pStyle w:val="Default"/>
              <w:spacing w:line="360" w:lineRule="auto"/>
              <w:ind w:left="34"/>
              <w:jc w:val="both"/>
            </w:pPr>
          </w:p>
          <w:p w14:paraId="779161CC" w14:textId="77777777" w:rsidR="002B6A50" w:rsidRPr="0028676E" w:rsidRDefault="002B6A50" w:rsidP="009D0BF3">
            <w:pPr>
              <w:pStyle w:val="Default"/>
              <w:spacing w:line="360" w:lineRule="auto"/>
              <w:ind w:left="34"/>
              <w:jc w:val="both"/>
            </w:pPr>
          </w:p>
          <w:p w14:paraId="1F61D71B" w14:textId="77777777" w:rsidR="002B6A50" w:rsidRPr="0028676E" w:rsidRDefault="002B6A50" w:rsidP="009D0BF3">
            <w:pPr>
              <w:pStyle w:val="Default"/>
              <w:spacing w:line="360" w:lineRule="auto"/>
              <w:ind w:left="34"/>
              <w:jc w:val="both"/>
            </w:pPr>
          </w:p>
          <w:p w14:paraId="0785F45D" w14:textId="77777777" w:rsidR="002B6A50" w:rsidRPr="0028676E" w:rsidRDefault="002B6A50" w:rsidP="009D0BF3">
            <w:pPr>
              <w:pStyle w:val="Default"/>
              <w:spacing w:line="360" w:lineRule="auto"/>
              <w:ind w:left="34"/>
              <w:jc w:val="both"/>
            </w:pPr>
            <w:r w:rsidRPr="0028676E">
              <w:t xml:space="preserve">osnova v umeleckom a náučnom texte (písomne) </w:t>
            </w:r>
          </w:p>
          <w:p w14:paraId="38FC4730" w14:textId="77777777" w:rsidR="002B6A50" w:rsidRPr="0028676E" w:rsidRDefault="002B6A50" w:rsidP="009D0BF3">
            <w:pPr>
              <w:pStyle w:val="Default"/>
              <w:spacing w:line="360" w:lineRule="auto"/>
              <w:ind w:left="34"/>
              <w:jc w:val="both"/>
            </w:pPr>
          </w:p>
          <w:p w14:paraId="4143C724" w14:textId="77777777" w:rsidR="002B6A50" w:rsidRPr="0028676E" w:rsidRDefault="002B6A50" w:rsidP="009D0BF3">
            <w:pPr>
              <w:pStyle w:val="Default"/>
              <w:spacing w:line="360" w:lineRule="auto"/>
              <w:ind w:left="34"/>
              <w:jc w:val="both"/>
            </w:pPr>
            <w:r w:rsidRPr="0028676E">
              <w:t>tvorivé písanie</w:t>
            </w:r>
          </w:p>
        </w:tc>
      </w:tr>
      <w:tr w:rsidR="002B6A50" w:rsidRPr="0028676E" w14:paraId="3A32D828"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67B3A7B4" w14:textId="77777777" w:rsidR="002B6A50" w:rsidRPr="0028676E" w:rsidRDefault="002B6A50" w:rsidP="004C4F50">
            <w:pPr>
              <w:pStyle w:val="Default"/>
              <w:numPr>
                <w:ilvl w:val="0"/>
                <w:numId w:val="38"/>
              </w:numPr>
              <w:spacing w:line="360" w:lineRule="auto"/>
              <w:ind w:left="709"/>
            </w:pPr>
            <w:r w:rsidRPr="0028676E">
              <w:t xml:space="preserve">vysvetliť pojem diskusia, </w:t>
            </w:r>
          </w:p>
          <w:p w14:paraId="72359A06" w14:textId="77777777" w:rsidR="002B6A50" w:rsidRPr="0028676E" w:rsidRDefault="002B6A50" w:rsidP="004C4F50">
            <w:pPr>
              <w:pStyle w:val="Default"/>
              <w:numPr>
                <w:ilvl w:val="0"/>
                <w:numId w:val="38"/>
              </w:numPr>
              <w:spacing w:line="360" w:lineRule="auto"/>
              <w:ind w:left="709"/>
            </w:pPr>
            <w:r w:rsidRPr="0028676E">
              <w:t xml:space="preserve">diskutovať na určitú tému vybratú učiteľom/žiakom, </w:t>
            </w:r>
          </w:p>
          <w:p w14:paraId="0D62DF21" w14:textId="77777777" w:rsidR="002B6A50" w:rsidRPr="0028676E" w:rsidRDefault="002B6A50" w:rsidP="004C4F50">
            <w:pPr>
              <w:pStyle w:val="Default"/>
              <w:numPr>
                <w:ilvl w:val="0"/>
                <w:numId w:val="38"/>
              </w:numPr>
              <w:spacing w:line="360" w:lineRule="auto"/>
              <w:ind w:left="709"/>
            </w:pPr>
            <w:r w:rsidRPr="0028676E">
              <w:t xml:space="preserve">vysloviť a obhájiť si vlastný názor v diskusii, </w:t>
            </w:r>
          </w:p>
          <w:p w14:paraId="2516ADB6" w14:textId="77777777" w:rsidR="002B6A50" w:rsidRPr="0028676E" w:rsidRDefault="002B6A50" w:rsidP="004C4F50">
            <w:pPr>
              <w:pStyle w:val="Default"/>
              <w:numPr>
                <w:ilvl w:val="0"/>
                <w:numId w:val="38"/>
              </w:numPr>
              <w:spacing w:line="360" w:lineRule="auto"/>
              <w:ind w:left="709"/>
            </w:pPr>
            <w:r w:rsidRPr="0028676E">
              <w:t xml:space="preserve">dodržiavať pravidlá spoločenského správania počas diskusie, </w:t>
            </w:r>
          </w:p>
          <w:p w14:paraId="7212E5D9" w14:textId="77777777" w:rsidR="002B6A50" w:rsidRPr="0028676E" w:rsidRDefault="002B6A50" w:rsidP="004C4F50">
            <w:pPr>
              <w:pStyle w:val="Default"/>
              <w:numPr>
                <w:ilvl w:val="0"/>
                <w:numId w:val="38"/>
              </w:numPr>
              <w:spacing w:line="360" w:lineRule="auto"/>
              <w:ind w:left="709"/>
            </w:pPr>
            <w:r w:rsidRPr="0028676E">
              <w:t xml:space="preserve">primerane riešiť umelo vytvorenú konfliktnú situáciu, </w:t>
            </w:r>
          </w:p>
          <w:p w14:paraId="5A08A1A7" w14:textId="77777777" w:rsidR="002B6A50" w:rsidRPr="0028676E" w:rsidRDefault="002B6A50" w:rsidP="004C4F50">
            <w:pPr>
              <w:pStyle w:val="Default"/>
              <w:numPr>
                <w:ilvl w:val="0"/>
                <w:numId w:val="38"/>
              </w:numPr>
              <w:spacing w:line="360" w:lineRule="auto"/>
              <w:ind w:left="709"/>
            </w:pPr>
            <w:r w:rsidRPr="0028676E">
              <w:t xml:space="preserve">prejaviť vlastný názor primeraným spôsobom a primeranými </w:t>
            </w:r>
            <w:r w:rsidRPr="0028676E">
              <w:lastRenderedPageBreak/>
              <w:t>jazykovými prostriedkami na konfliktnú situáciu,  poznať niektoré stratégie riešenia konfliktu,</w:t>
            </w:r>
          </w:p>
        </w:tc>
        <w:tc>
          <w:tcPr>
            <w:tcW w:w="2500" w:type="pct"/>
            <w:tcBorders>
              <w:top w:val="single" w:sz="4" w:space="0" w:color="auto"/>
              <w:left w:val="single" w:sz="4" w:space="0" w:color="auto"/>
              <w:bottom w:val="single" w:sz="4" w:space="0" w:color="auto"/>
              <w:right w:val="single" w:sz="4" w:space="0" w:color="auto"/>
            </w:tcBorders>
            <w:hideMark/>
          </w:tcPr>
          <w:p w14:paraId="182E6C32" w14:textId="77777777" w:rsidR="002B6A50" w:rsidRPr="0028676E" w:rsidRDefault="002B6A50" w:rsidP="009D0BF3">
            <w:pPr>
              <w:pStyle w:val="Default"/>
              <w:spacing w:line="360" w:lineRule="auto"/>
              <w:ind w:left="34"/>
              <w:jc w:val="both"/>
            </w:pPr>
            <w:r w:rsidRPr="0028676E">
              <w:lastRenderedPageBreak/>
              <w:t xml:space="preserve">diskusia </w:t>
            </w:r>
          </w:p>
          <w:p w14:paraId="47F97C8D" w14:textId="77777777" w:rsidR="002B6A50" w:rsidRPr="0028676E" w:rsidRDefault="002B6A50" w:rsidP="009D0BF3">
            <w:pPr>
              <w:pStyle w:val="Default"/>
              <w:spacing w:line="360" w:lineRule="auto"/>
              <w:ind w:left="34"/>
              <w:jc w:val="both"/>
            </w:pPr>
          </w:p>
          <w:p w14:paraId="492C0484" w14:textId="77777777" w:rsidR="002B6A50" w:rsidRPr="0028676E" w:rsidRDefault="002B6A50" w:rsidP="009D0BF3">
            <w:pPr>
              <w:pStyle w:val="Default"/>
              <w:spacing w:line="360" w:lineRule="auto"/>
              <w:ind w:left="34"/>
              <w:jc w:val="both"/>
            </w:pPr>
          </w:p>
          <w:p w14:paraId="38B606E2" w14:textId="77777777" w:rsidR="002B6A50" w:rsidRPr="0028676E" w:rsidRDefault="002B6A50" w:rsidP="009D0BF3">
            <w:pPr>
              <w:pStyle w:val="Default"/>
              <w:spacing w:line="360" w:lineRule="auto"/>
              <w:ind w:left="34"/>
              <w:jc w:val="both"/>
            </w:pPr>
            <w:r w:rsidRPr="0028676E">
              <w:t>názor</w:t>
            </w:r>
          </w:p>
        </w:tc>
      </w:tr>
      <w:tr w:rsidR="002B6A50" w:rsidRPr="0028676E" w14:paraId="10A5BA56"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4B9B3805" w14:textId="77777777" w:rsidR="002B6A50" w:rsidRPr="0028676E" w:rsidRDefault="002B6A50" w:rsidP="004C4F50">
            <w:pPr>
              <w:pStyle w:val="Default"/>
              <w:numPr>
                <w:ilvl w:val="0"/>
                <w:numId w:val="39"/>
              </w:numPr>
              <w:spacing w:line="360" w:lineRule="auto"/>
              <w:ind w:left="709"/>
            </w:pPr>
            <w:r w:rsidRPr="0028676E">
              <w:t xml:space="preserve">opísať podľa predlohy osobu, vymenovať charakteristické črty opisovanej osoby: vonkajšie, vnútorné (charakterové), </w:t>
            </w:r>
          </w:p>
          <w:p w14:paraId="1CC0E838" w14:textId="77777777" w:rsidR="002B6A50" w:rsidRPr="0028676E" w:rsidRDefault="002B6A50" w:rsidP="004C4F50">
            <w:pPr>
              <w:pStyle w:val="Default"/>
              <w:numPr>
                <w:ilvl w:val="0"/>
                <w:numId w:val="39"/>
              </w:numPr>
              <w:spacing w:line="360" w:lineRule="auto"/>
              <w:ind w:left="709"/>
            </w:pPr>
            <w:r w:rsidRPr="0028676E">
              <w:t xml:space="preserve">opísať osobu podľa živého modelu (spolužiaka, učiteľa), </w:t>
            </w:r>
          </w:p>
          <w:p w14:paraId="2F995C00" w14:textId="77777777" w:rsidR="002B6A50" w:rsidRPr="0028676E" w:rsidRDefault="002B6A50" w:rsidP="004C4F50">
            <w:pPr>
              <w:pStyle w:val="Default"/>
              <w:numPr>
                <w:ilvl w:val="0"/>
                <w:numId w:val="39"/>
              </w:numPr>
              <w:spacing w:line="360" w:lineRule="auto"/>
              <w:ind w:left="709"/>
            </w:pPr>
            <w:r w:rsidRPr="0028676E">
              <w:t>v opise použiť jednoduché vety, súvetia a prirovnania,</w:t>
            </w:r>
          </w:p>
        </w:tc>
        <w:tc>
          <w:tcPr>
            <w:tcW w:w="2500" w:type="pct"/>
            <w:tcBorders>
              <w:top w:val="single" w:sz="4" w:space="0" w:color="auto"/>
              <w:left w:val="single" w:sz="4" w:space="0" w:color="auto"/>
              <w:bottom w:val="single" w:sz="4" w:space="0" w:color="auto"/>
              <w:right w:val="single" w:sz="4" w:space="0" w:color="auto"/>
            </w:tcBorders>
            <w:hideMark/>
          </w:tcPr>
          <w:p w14:paraId="296B338F" w14:textId="77777777" w:rsidR="002B6A50" w:rsidRPr="0028676E" w:rsidRDefault="002B6A50" w:rsidP="009D0BF3">
            <w:pPr>
              <w:pStyle w:val="Default"/>
              <w:spacing w:line="360" w:lineRule="auto"/>
              <w:ind w:left="34"/>
              <w:jc w:val="both"/>
            </w:pPr>
            <w:r w:rsidRPr="0028676E">
              <w:t>opis osoby (ústne, písomne)</w:t>
            </w:r>
          </w:p>
        </w:tc>
      </w:tr>
      <w:tr w:rsidR="002B6A50" w:rsidRPr="0028676E" w14:paraId="2CFA446D"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40EA305C" w14:textId="77777777" w:rsidR="002B6A50" w:rsidRPr="0028676E" w:rsidRDefault="002B6A50" w:rsidP="004C4F50">
            <w:pPr>
              <w:pStyle w:val="Default"/>
              <w:numPr>
                <w:ilvl w:val="0"/>
                <w:numId w:val="40"/>
              </w:numPr>
              <w:spacing w:line="360" w:lineRule="auto"/>
              <w:ind w:left="709"/>
            </w:pPr>
            <w:r w:rsidRPr="0028676E">
              <w:t xml:space="preserve">vysvetliť pojem interview, </w:t>
            </w:r>
          </w:p>
          <w:p w14:paraId="734E1F52" w14:textId="77777777" w:rsidR="002B6A50" w:rsidRPr="0028676E" w:rsidRDefault="002B6A50" w:rsidP="004C4F50">
            <w:pPr>
              <w:pStyle w:val="Default"/>
              <w:numPr>
                <w:ilvl w:val="0"/>
                <w:numId w:val="40"/>
              </w:numPr>
              <w:spacing w:line="360" w:lineRule="auto"/>
              <w:ind w:left="709"/>
            </w:pPr>
            <w:r w:rsidRPr="0028676E">
              <w:t xml:space="preserve">písomne koncipovať jednoduché otázky a odpovede ako koncept k interview, </w:t>
            </w:r>
          </w:p>
          <w:p w14:paraId="17148E31" w14:textId="77777777" w:rsidR="002B6A50" w:rsidRPr="0028676E" w:rsidRDefault="002B6A50" w:rsidP="004C4F50">
            <w:pPr>
              <w:pStyle w:val="Default"/>
              <w:numPr>
                <w:ilvl w:val="0"/>
                <w:numId w:val="40"/>
              </w:numPr>
              <w:spacing w:line="360" w:lineRule="auto"/>
              <w:ind w:left="709"/>
            </w:pPr>
            <w:r w:rsidRPr="0028676E">
              <w:t>zrealizovať so spolužiakmi interview o aktuálnej udalosti,</w:t>
            </w:r>
          </w:p>
        </w:tc>
        <w:tc>
          <w:tcPr>
            <w:tcW w:w="2500" w:type="pct"/>
            <w:tcBorders>
              <w:top w:val="single" w:sz="4" w:space="0" w:color="auto"/>
              <w:left w:val="single" w:sz="4" w:space="0" w:color="auto"/>
              <w:bottom w:val="single" w:sz="4" w:space="0" w:color="auto"/>
              <w:right w:val="single" w:sz="4" w:space="0" w:color="auto"/>
            </w:tcBorders>
            <w:hideMark/>
          </w:tcPr>
          <w:p w14:paraId="0A9FBBF4" w14:textId="77777777" w:rsidR="002B6A50" w:rsidRPr="0028676E" w:rsidRDefault="002B6A50" w:rsidP="009D0BF3">
            <w:pPr>
              <w:pStyle w:val="Default"/>
              <w:spacing w:line="360" w:lineRule="auto"/>
              <w:ind w:left="34"/>
              <w:jc w:val="both"/>
            </w:pPr>
            <w:r w:rsidRPr="0028676E">
              <w:t>interview (cielený rozhovor)</w:t>
            </w:r>
          </w:p>
        </w:tc>
      </w:tr>
      <w:tr w:rsidR="002B6A50" w:rsidRPr="0028676E" w14:paraId="35C79597"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181FD9B3" w14:textId="77777777" w:rsidR="002B6A50" w:rsidRPr="0028676E" w:rsidRDefault="002B6A50" w:rsidP="004C4F50">
            <w:pPr>
              <w:pStyle w:val="Default"/>
              <w:numPr>
                <w:ilvl w:val="0"/>
                <w:numId w:val="16"/>
              </w:numPr>
              <w:spacing w:line="360" w:lineRule="auto"/>
              <w:ind w:left="709"/>
            </w:pPr>
            <w:r w:rsidRPr="0028676E">
              <w:t xml:space="preserve">zreprodukovať ústne a písomne kratší prečítaný text, </w:t>
            </w:r>
          </w:p>
          <w:p w14:paraId="18EF622D" w14:textId="77777777" w:rsidR="002B6A50" w:rsidRPr="0028676E" w:rsidRDefault="002B6A50" w:rsidP="004C4F50">
            <w:pPr>
              <w:pStyle w:val="Default"/>
              <w:numPr>
                <w:ilvl w:val="0"/>
                <w:numId w:val="16"/>
              </w:numPr>
              <w:spacing w:line="360" w:lineRule="auto"/>
              <w:ind w:left="709"/>
            </w:pPr>
            <w:r w:rsidRPr="0028676E">
              <w:t xml:space="preserve">dodržiavať časovú postupnosť deja, </w:t>
            </w:r>
          </w:p>
          <w:p w14:paraId="32960A07" w14:textId="77777777" w:rsidR="002B6A50" w:rsidRPr="0028676E" w:rsidRDefault="002B6A50" w:rsidP="004C4F50">
            <w:pPr>
              <w:pStyle w:val="Default"/>
              <w:numPr>
                <w:ilvl w:val="0"/>
                <w:numId w:val="16"/>
              </w:numPr>
              <w:spacing w:line="360" w:lineRule="auto"/>
              <w:ind w:left="709"/>
            </w:pPr>
            <w:r w:rsidRPr="0028676E">
              <w:t xml:space="preserve"> napísať dejovú postupnosť rozprávania, </w:t>
            </w:r>
          </w:p>
          <w:p w14:paraId="410B726E" w14:textId="77777777" w:rsidR="002B6A50" w:rsidRPr="0028676E" w:rsidRDefault="002B6A50" w:rsidP="004C4F50">
            <w:pPr>
              <w:pStyle w:val="Default"/>
              <w:numPr>
                <w:ilvl w:val="0"/>
                <w:numId w:val="16"/>
              </w:numPr>
              <w:spacing w:line="360" w:lineRule="auto"/>
              <w:ind w:left="709"/>
            </w:pPr>
            <w:r w:rsidRPr="0028676E">
              <w:t xml:space="preserve"> písomne priradiť správne nadpisy k dejovej osnove,</w:t>
            </w:r>
          </w:p>
        </w:tc>
        <w:tc>
          <w:tcPr>
            <w:tcW w:w="2500" w:type="pct"/>
            <w:tcBorders>
              <w:top w:val="single" w:sz="4" w:space="0" w:color="auto"/>
              <w:left w:val="single" w:sz="4" w:space="0" w:color="auto"/>
              <w:bottom w:val="single" w:sz="4" w:space="0" w:color="auto"/>
              <w:right w:val="single" w:sz="4" w:space="0" w:color="auto"/>
            </w:tcBorders>
          </w:tcPr>
          <w:p w14:paraId="6F31AF2A" w14:textId="77777777" w:rsidR="002B6A50" w:rsidRPr="0028676E" w:rsidRDefault="002B6A50" w:rsidP="009D0BF3">
            <w:pPr>
              <w:pStyle w:val="Default"/>
              <w:spacing w:line="360" w:lineRule="auto"/>
              <w:ind w:left="34"/>
              <w:jc w:val="both"/>
            </w:pPr>
            <w:r w:rsidRPr="0028676E">
              <w:t xml:space="preserve">reprodukcia rozprávania </w:t>
            </w:r>
          </w:p>
          <w:p w14:paraId="6019C9DA" w14:textId="77777777" w:rsidR="002B6A50" w:rsidRPr="0028676E" w:rsidRDefault="002B6A50" w:rsidP="009D0BF3">
            <w:pPr>
              <w:pStyle w:val="Default"/>
              <w:spacing w:line="360" w:lineRule="auto"/>
              <w:ind w:left="34"/>
              <w:jc w:val="both"/>
            </w:pPr>
          </w:p>
          <w:p w14:paraId="5861AA1A" w14:textId="77777777" w:rsidR="002B6A50" w:rsidRPr="0028676E" w:rsidRDefault="002B6A50" w:rsidP="009D0BF3">
            <w:pPr>
              <w:pStyle w:val="Default"/>
              <w:spacing w:line="360" w:lineRule="auto"/>
              <w:ind w:left="34"/>
              <w:jc w:val="both"/>
            </w:pPr>
            <w:r w:rsidRPr="0028676E">
              <w:t>časová postupnosť deja</w:t>
            </w:r>
          </w:p>
        </w:tc>
      </w:tr>
      <w:tr w:rsidR="002B6A50" w:rsidRPr="0028676E" w14:paraId="36E1F51B" w14:textId="77777777" w:rsidTr="009D0BF3">
        <w:tc>
          <w:tcPr>
            <w:tcW w:w="2500" w:type="pct"/>
            <w:tcBorders>
              <w:top w:val="single" w:sz="4" w:space="0" w:color="auto"/>
              <w:left w:val="single" w:sz="4" w:space="0" w:color="auto"/>
              <w:bottom w:val="single" w:sz="4" w:space="0" w:color="auto"/>
              <w:right w:val="single" w:sz="4" w:space="0" w:color="auto"/>
            </w:tcBorders>
            <w:vAlign w:val="center"/>
            <w:hideMark/>
          </w:tcPr>
          <w:p w14:paraId="44C29C25" w14:textId="77777777" w:rsidR="002B6A50" w:rsidRPr="0028676E" w:rsidRDefault="002B6A50" w:rsidP="004C4F50">
            <w:pPr>
              <w:pStyle w:val="Default"/>
              <w:numPr>
                <w:ilvl w:val="0"/>
                <w:numId w:val="17"/>
              </w:numPr>
              <w:spacing w:line="360" w:lineRule="auto"/>
              <w:ind w:left="709"/>
            </w:pPr>
            <w:r w:rsidRPr="0028676E">
              <w:t xml:space="preserve">vlastnými slovami charakterizovať plagát, </w:t>
            </w:r>
          </w:p>
          <w:p w14:paraId="78ED0C8F" w14:textId="77777777" w:rsidR="002B6A50" w:rsidRPr="0028676E" w:rsidRDefault="002B6A50" w:rsidP="004C4F50">
            <w:pPr>
              <w:pStyle w:val="Default"/>
              <w:numPr>
                <w:ilvl w:val="0"/>
                <w:numId w:val="17"/>
              </w:numPr>
              <w:spacing w:line="360" w:lineRule="auto"/>
              <w:ind w:left="709"/>
            </w:pPr>
            <w:r w:rsidRPr="0028676E">
              <w:t xml:space="preserve">rozlíšiť, na aké účely sa plagát používa, </w:t>
            </w:r>
          </w:p>
          <w:p w14:paraId="3907B0FA" w14:textId="77777777" w:rsidR="002B6A50" w:rsidRPr="0028676E" w:rsidRDefault="002B6A50" w:rsidP="004C4F50">
            <w:pPr>
              <w:pStyle w:val="Default"/>
              <w:numPr>
                <w:ilvl w:val="0"/>
                <w:numId w:val="17"/>
              </w:numPr>
              <w:spacing w:line="360" w:lineRule="auto"/>
              <w:ind w:left="709"/>
            </w:pPr>
            <w:r w:rsidRPr="0028676E">
              <w:t>vytvoriť jednoduchý plagát k aktuálnej udalosti.</w:t>
            </w:r>
          </w:p>
        </w:tc>
        <w:tc>
          <w:tcPr>
            <w:tcW w:w="2500" w:type="pct"/>
            <w:tcBorders>
              <w:top w:val="single" w:sz="4" w:space="0" w:color="auto"/>
              <w:left w:val="single" w:sz="4" w:space="0" w:color="auto"/>
              <w:bottom w:val="single" w:sz="4" w:space="0" w:color="auto"/>
              <w:right w:val="single" w:sz="4" w:space="0" w:color="auto"/>
            </w:tcBorders>
            <w:hideMark/>
          </w:tcPr>
          <w:p w14:paraId="771D375D" w14:textId="77777777" w:rsidR="002B6A50" w:rsidRPr="0028676E" w:rsidRDefault="002B6A50" w:rsidP="009D0BF3">
            <w:pPr>
              <w:pStyle w:val="Default"/>
              <w:spacing w:line="360" w:lineRule="auto"/>
              <w:ind w:left="34"/>
              <w:jc w:val="both"/>
            </w:pPr>
            <w:r w:rsidRPr="0028676E">
              <w:t>plagát</w:t>
            </w:r>
          </w:p>
        </w:tc>
      </w:tr>
    </w:tbl>
    <w:p w14:paraId="1584CC47" w14:textId="77777777" w:rsidR="002B6A50" w:rsidRPr="0028676E" w:rsidRDefault="002B6A50" w:rsidP="002B6A50">
      <w:pPr>
        <w:spacing w:line="360" w:lineRule="auto"/>
        <w:ind w:left="709"/>
        <w:jc w:val="both"/>
        <w:rPr>
          <w:rFonts w:ascii="Times New Roman" w:hAnsi="Times New Roman" w:cs="Times New Roman"/>
          <w:color w:val="000000"/>
          <w:sz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2823"/>
      </w:tblGrid>
      <w:tr w:rsidR="002B6A50" w:rsidRPr="0028676E" w14:paraId="0C7E99B3" w14:textId="77777777" w:rsidTr="002B6A50">
        <w:tc>
          <w:tcPr>
            <w:tcW w:w="9055" w:type="dxa"/>
            <w:gridSpan w:val="2"/>
            <w:tcBorders>
              <w:top w:val="single" w:sz="4" w:space="0" w:color="auto"/>
              <w:left w:val="single" w:sz="4" w:space="0" w:color="auto"/>
              <w:bottom w:val="single" w:sz="4" w:space="0" w:color="auto"/>
              <w:right w:val="single" w:sz="4" w:space="0" w:color="auto"/>
            </w:tcBorders>
            <w:vAlign w:val="center"/>
            <w:hideMark/>
          </w:tcPr>
          <w:p w14:paraId="229D6D80" w14:textId="77777777" w:rsidR="002B6A50" w:rsidRPr="0028676E" w:rsidRDefault="002B6A50" w:rsidP="009D0BF3">
            <w:pPr>
              <w:pStyle w:val="Default"/>
              <w:spacing w:line="360" w:lineRule="auto"/>
              <w:jc w:val="center"/>
              <w:rPr>
                <w:b/>
              </w:rPr>
            </w:pPr>
            <w:r w:rsidRPr="0028676E">
              <w:rPr>
                <w:b/>
              </w:rPr>
              <w:t>Čítanie a literárna výchova</w:t>
            </w:r>
          </w:p>
        </w:tc>
      </w:tr>
      <w:tr w:rsidR="002B6A50" w:rsidRPr="0028676E" w14:paraId="40FF65B1"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6FDB2577" w14:textId="77777777" w:rsidR="002B6A50" w:rsidRPr="0028676E" w:rsidRDefault="002B6A50" w:rsidP="009D0BF3">
            <w:pPr>
              <w:pStyle w:val="Default"/>
              <w:spacing w:line="360" w:lineRule="auto"/>
              <w:jc w:val="both"/>
            </w:pPr>
            <w:r w:rsidRPr="0028676E">
              <w:rPr>
                <w:b/>
                <w:bCs/>
              </w:rPr>
              <w:lastRenderedPageBreak/>
              <w:t>Výkonový štandard</w:t>
            </w:r>
          </w:p>
        </w:tc>
        <w:tc>
          <w:tcPr>
            <w:tcW w:w="2823" w:type="dxa"/>
            <w:tcBorders>
              <w:top w:val="single" w:sz="4" w:space="0" w:color="auto"/>
              <w:left w:val="single" w:sz="4" w:space="0" w:color="auto"/>
              <w:bottom w:val="single" w:sz="4" w:space="0" w:color="auto"/>
              <w:right w:val="single" w:sz="4" w:space="0" w:color="auto"/>
            </w:tcBorders>
            <w:vAlign w:val="center"/>
            <w:hideMark/>
          </w:tcPr>
          <w:p w14:paraId="45394456" w14:textId="77777777" w:rsidR="002B6A50" w:rsidRPr="0028676E" w:rsidRDefault="002B6A50" w:rsidP="009D0BF3">
            <w:pPr>
              <w:pStyle w:val="Default"/>
              <w:spacing w:line="360" w:lineRule="auto"/>
              <w:jc w:val="both"/>
            </w:pPr>
            <w:r w:rsidRPr="0028676E">
              <w:rPr>
                <w:b/>
                <w:bCs/>
              </w:rPr>
              <w:t>Obsahový štandard</w:t>
            </w:r>
          </w:p>
        </w:tc>
      </w:tr>
      <w:tr w:rsidR="002B6A50" w:rsidRPr="0028676E" w14:paraId="3A3F295D"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20ED17F6" w14:textId="77777777" w:rsidR="002B6A50" w:rsidRPr="0028676E" w:rsidRDefault="002B6A50" w:rsidP="009D0BF3">
            <w:pPr>
              <w:pStyle w:val="Default"/>
              <w:spacing w:line="360" w:lineRule="auto"/>
            </w:pPr>
            <w:r w:rsidRPr="0028676E">
              <w:rPr>
                <w:b/>
              </w:rPr>
              <w:t>Žiak na konci 4. ročníka základnej školy vie/dokáže:</w:t>
            </w:r>
            <w:r w:rsidRPr="0028676E">
              <w:t xml:space="preserve"> </w:t>
            </w:r>
          </w:p>
          <w:p w14:paraId="42BCF7FB" w14:textId="77777777" w:rsidR="002B6A50" w:rsidRPr="0028676E" w:rsidRDefault="002B6A50" w:rsidP="004C4F50">
            <w:pPr>
              <w:pStyle w:val="Default"/>
              <w:numPr>
                <w:ilvl w:val="0"/>
                <w:numId w:val="41"/>
              </w:numPr>
              <w:spacing w:line="360" w:lineRule="auto"/>
            </w:pPr>
            <w:r w:rsidRPr="0028676E">
              <w:t xml:space="preserve">čítať náučný text s porozumením, </w:t>
            </w:r>
          </w:p>
          <w:p w14:paraId="66823A30" w14:textId="77777777" w:rsidR="002B6A50" w:rsidRPr="0028676E" w:rsidRDefault="002B6A50" w:rsidP="004C4F50">
            <w:pPr>
              <w:pStyle w:val="Default"/>
              <w:numPr>
                <w:ilvl w:val="0"/>
                <w:numId w:val="41"/>
              </w:numPr>
              <w:spacing w:line="360" w:lineRule="auto"/>
            </w:pPr>
            <w:r w:rsidRPr="0028676E">
              <w:t xml:space="preserve"> identifikovať informácie uvedené priamo v texte, </w:t>
            </w:r>
          </w:p>
          <w:p w14:paraId="2CFF33C2" w14:textId="77777777" w:rsidR="002B6A50" w:rsidRPr="0028676E" w:rsidRDefault="002B6A50" w:rsidP="004C4F50">
            <w:pPr>
              <w:pStyle w:val="Default"/>
              <w:numPr>
                <w:ilvl w:val="0"/>
                <w:numId w:val="41"/>
              </w:numPr>
              <w:spacing w:line="360" w:lineRule="auto"/>
            </w:pPr>
            <w:r w:rsidRPr="0028676E">
              <w:t>tvoriť otázky k informáciám uvedeným priamo v texte,</w:t>
            </w:r>
          </w:p>
        </w:tc>
        <w:tc>
          <w:tcPr>
            <w:tcW w:w="2823" w:type="dxa"/>
            <w:tcBorders>
              <w:top w:val="single" w:sz="4" w:space="0" w:color="auto"/>
              <w:left w:val="single" w:sz="4" w:space="0" w:color="auto"/>
              <w:bottom w:val="single" w:sz="4" w:space="0" w:color="auto"/>
              <w:right w:val="single" w:sz="4" w:space="0" w:color="auto"/>
            </w:tcBorders>
            <w:hideMark/>
          </w:tcPr>
          <w:p w14:paraId="557157AB" w14:textId="77777777" w:rsidR="002B6A50" w:rsidRPr="0028676E" w:rsidRDefault="002B6A50" w:rsidP="009D0BF3">
            <w:pPr>
              <w:pStyle w:val="Default"/>
              <w:spacing w:line="360" w:lineRule="auto"/>
              <w:jc w:val="both"/>
            </w:pPr>
          </w:p>
          <w:p w14:paraId="783D0BD1" w14:textId="77777777" w:rsidR="002B6A50" w:rsidRPr="0028676E" w:rsidRDefault="002B6A50" w:rsidP="009D0BF3">
            <w:pPr>
              <w:pStyle w:val="Default"/>
              <w:spacing w:line="360" w:lineRule="auto"/>
              <w:jc w:val="both"/>
            </w:pPr>
          </w:p>
          <w:p w14:paraId="58FB42D1" w14:textId="77777777" w:rsidR="002B6A50" w:rsidRPr="0028676E" w:rsidRDefault="002B6A50" w:rsidP="009D0BF3">
            <w:pPr>
              <w:pStyle w:val="Default"/>
              <w:spacing w:line="360" w:lineRule="auto"/>
              <w:jc w:val="both"/>
            </w:pPr>
            <w:r w:rsidRPr="0028676E">
              <w:t>náučná literatúra</w:t>
            </w:r>
          </w:p>
        </w:tc>
      </w:tr>
      <w:tr w:rsidR="002B6A50" w:rsidRPr="0028676E" w14:paraId="75791A23"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24229BAB" w14:textId="77777777" w:rsidR="002B6A50" w:rsidRPr="0028676E" w:rsidRDefault="002B6A50" w:rsidP="004C4F50">
            <w:pPr>
              <w:pStyle w:val="Default"/>
              <w:numPr>
                <w:ilvl w:val="0"/>
                <w:numId w:val="41"/>
              </w:numPr>
              <w:spacing w:line="360" w:lineRule="auto"/>
            </w:pPr>
            <w:r w:rsidRPr="0028676E">
              <w:t>identifikovať informácie uvedené v texte nepriamo,</w:t>
            </w:r>
          </w:p>
          <w:p w14:paraId="5EBAC284" w14:textId="77777777" w:rsidR="002B6A50" w:rsidRPr="0028676E" w:rsidRDefault="002B6A50" w:rsidP="004C4F50">
            <w:pPr>
              <w:pStyle w:val="Default"/>
              <w:numPr>
                <w:ilvl w:val="0"/>
                <w:numId w:val="41"/>
              </w:numPr>
              <w:spacing w:line="360" w:lineRule="auto"/>
            </w:pPr>
            <w:r w:rsidRPr="0028676E">
              <w:t xml:space="preserve"> tvoriť otázky k informáciám uvedeným v texte nepriamo, </w:t>
            </w:r>
          </w:p>
          <w:p w14:paraId="3DC52229" w14:textId="77777777" w:rsidR="002B6A50" w:rsidRPr="0028676E" w:rsidRDefault="002B6A50" w:rsidP="004C4F50">
            <w:pPr>
              <w:pStyle w:val="Default"/>
              <w:numPr>
                <w:ilvl w:val="0"/>
                <w:numId w:val="41"/>
              </w:numPr>
              <w:spacing w:line="360" w:lineRule="auto"/>
            </w:pPr>
            <w:r w:rsidRPr="0028676E">
              <w:t>identifikovať v texte diagramy a grafy,</w:t>
            </w:r>
          </w:p>
          <w:p w14:paraId="4EBC616D" w14:textId="77777777" w:rsidR="002B6A50" w:rsidRPr="0028676E" w:rsidRDefault="002B6A50" w:rsidP="004C4F50">
            <w:pPr>
              <w:pStyle w:val="Default"/>
              <w:numPr>
                <w:ilvl w:val="0"/>
                <w:numId w:val="41"/>
              </w:numPr>
              <w:spacing w:line="360" w:lineRule="auto"/>
            </w:pPr>
            <w:r w:rsidRPr="0028676E">
              <w:t xml:space="preserve"> prečítať diagramy a grafy v náučnom texte, </w:t>
            </w:r>
          </w:p>
          <w:p w14:paraId="2BF266F8" w14:textId="77777777" w:rsidR="002B6A50" w:rsidRPr="0028676E" w:rsidRDefault="002B6A50" w:rsidP="004C4F50">
            <w:pPr>
              <w:pStyle w:val="Default"/>
              <w:numPr>
                <w:ilvl w:val="0"/>
                <w:numId w:val="41"/>
              </w:numPr>
              <w:spacing w:line="360" w:lineRule="auto"/>
            </w:pPr>
            <w:r w:rsidRPr="0028676E">
              <w:t xml:space="preserve">určovať podľa diagramu alebo grafu pomerné zastúpenie jednotlivých položiek, </w:t>
            </w:r>
          </w:p>
          <w:p w14:paraId="0D64FFCE" w14:textId="77777777" w:rsidR="002B6A50" w:rsidRPr="0028676E" w:rsidRDefault="002B6A50" w:rsidP="004C4F50">
            <w:pPr>
              <w:pStyle w:val="Default"/>
              <w:numPr>
                <w:ilvl w:val="0"/>
                <w:numId w:val="41"/>
              </w:numPr>
              <w:spacing w:line="360" w:lineRule="auto"/>
            </w:pPr>
            <w:r w:rsidRPr="0028676E">
              <w:t xml:space="preserve"> v texte navzájom odlíšiť umeleckú a náučnú literatúru, </w:t>
            </w:r>
          </w:p>
          <w:p w14:paraId="76B62ECA" w14:textId="77777777" w:rsidR="002B6A50" w:rsidRPr="0028676E" w:rsidRDefault="002B6A50" w:rsidP="004C4F50">
            <w:pPr>
              <w:pStyle w:val="Default"/>
              <w:numPr>
                <w:ilvl w:val="0"/>
                <w:numId w:val="41"/>
              </w:numPr>
              <w:spacing w:line="360" w:lineRule="auto"/>
            </w:pPr>
            <w:r w:rsidRPr="0028676E">
              <w:t xml:space="preserve">čítať umelecký text samostatne, s dôrazom na správnu výslovnosť, dikciu, artikuláciu, </w:t>
            </w:r>
          </w:p>
          <w:p w14:paraId="462DFAFC" w14:textId="77777777" w:rsidR="002B6A50" w:rsidRPr="0028676E" w:rsidRDefault="002B6A50" w:rsidP="004C4F50">
            <w:pPr>
              <w:pStyle w:val="Default"/>
              <w:numPr>
                <w:ilvl w:val="0"/>
                <w:numId w:val="41"/>
              </w:numPr>
              <w:spacing w:line="360" w:lineRule="auto"/>
            </w:pPr>
            <w:r w:rsidRPr="0028676E">
              <w:t xml:space="preserve"> naspamäť zarecitovať jednu/viac básní, </w:t>
            </w:r>
          </w:p>
          <w:p w14:paraId="6D027C45" w14:textId="77777777" w:rsidR="002B6A50" w:rsidRPr="0028676E" w:rsidRDefault="002B6A50" w:rsidP="004C4F50">
            <w:pPr>
              <w:pStyle w:val="Default"/>
              <w:numPr>
                <w:ilvl w:val="0"/>
                <w:numId w:val="41"/>
              </w:numPr>
              <w:spacing w:line="360" w:lineRule="auto"/>
            </w:pPr>
            <w:r w:rsidRPr="0028676E">
              <w:t xml:space="preserve"> predniesť kratšie prozaické dielo, </w:t>
            </w:r>
          </w:p>
          <w:p w14:paraId="13666465" w14:textId="77777777" w:rsidR="002B6A50" w:rsidRPr="0028676E" w:rsidRDefault="002B6A50" w:rsidP="004C4F50">
            <w:pPr>
              <w:pStyle w:val="Default"/>
              <w:numPr>
                <w:ilvl w:val="0"/>
                <w:numId w:val="41"/>
              </w:numPr>
              <w:spacing w:line="360" w:lineRule="auto"/>
            </w:pPr>
            <w:r w:rsidRPr="0028676E">
              <w:t xml:space="preserve"> charakterizovať divadlo, divadelnú hru, </w:t>
            </w:r>
          </w:p>
          <w:p w14:paraId="5A263DF2" w14:textId="77777777" w:rsidR="002B6A50" w:rsidRPr="0028676E" w:rsidRDefault="002B6A50" w:rsidP="004C4F50">
            <w:pPr>
              <w:pStyle w:val="Default"/>
              <w:numPr>
                <w:ilvl w:val="0"/>
                <w:numId w:val="41"/>
              </w:numPr>
              <w:spacing w:line="360" w:lineRule="auto"/>
            </w:pPr>
            <w:r w:rsidRPr="0028676E">
              <w:t xml:space="preserve">účinkovať v divadelnej hre, ktorú nacvičí učiteľ so žiakmi v triede, v škole, </w:t>
            </w:r>
          </w:p>
          <w:p w14:paraId="08236328" w14:textId="77777777" w:rsidR="002B6A50" w:rsidRPr="0028676E" w:rsidRDefault="002B6A50" w:rsidP="004C4F50">
            <w:pPr>
              <w:pStyle w:val="Default"/>
              <w:numPr>
                <w:ilvl w:val="0"/>
                <w:numId w:val="41"/>
              </w:numPr>
              <w:spacing w:line="360" w:lineRule="auto"/>
            </w:pPr>
            <w:r w:rsidRPr="0028676E">
              <w:t xml:space="preserve">dbať na výrazný prednes priamej reči v dramatických textoch, </w:t>
            </w:r>
          </w:p>
          <w:p w14:paraId="509F9AC5" w14:textId="77777777" w:rsidR="002B6A50" w:rsidRPr="0028676E" w:rsidRDefault="002B6A50" w:rsidP="004C4F50">
            <w:pPr>
              <w:pStyle w:val="Default"/>
              <w:numPr>
                <w:ilvl w:val="0"/>
                <w:numId w:val="41"/>
              </w:numPr>
              <w:spacing w:line="360" w:lineRule="auto"/>
            </w:pPr>
            <w:r w:rsidRPr="0028676E">
              <w:t xml:space="preserve"> poznať spoločenské pravidlá správania sa v divadle,</w:t>
            </w:r>
          </w:p>
        </w:tc>
        <w:tc>
          <w:tcPr>
            <w:tcW w:w="2823" w:type="dxa"/>
            <w:tcBorders>
              <w:top w:val="single" w:sz="4" w:space="0" w:color="auto"/>
              <w:left w:val="single" w:sz="4" w:space="0" w:color="auto"/>
              <w:bottom w:val="single" w:sz="4" w:space="0" w:color="auto"/>
              <w:right w:val="single" w:sz="4" w:space="0" w:color="auto"/>
            </w:tcBorders>
          </w:tcPr>
          <w:p w14:paraId="16015BF9" w14:textId="77777777" w:rsidR="002B6A50" w:rsidRPr="0028676E" w:rsidRDefault="002B6A50" w:rsidP="009D0BF3">
            <w:pPr>
              <w:pStyle w:val="Default"/>
              <w:spacing w:line="360" w:lineRule="auto"/>
              <w:jc w:val="both"/>
            </w:pPr>
          </w:p>
          <w:p w14:paraId="4D322238" w14:textId="77777777" w:rsidR="002B6A50" w:rsidRPr="0028676E" w:rsidRDefault="002B6A50" w:rsidP="009D0BF3">
            <w:pPr>
              <w:pStyle w:val="Default"/>
              <w:spacing w:line="360" w:lineRule="auto"/>
              <w:jc w:val="both"/>
            </w:pPr>
          </w:p>
          <w:p w14:paraId="1757921E" w14:textId="77777777" w:rsidR="002B6A50" w:rsidRPr="0028676E" w:rsidRDefault="002B6A50" w:rsidP="009D0BF3">
            <w:pPr>
              <w:pStyle w:val="Default"/>
              <w:spacing w:line="360" w:lineRule="auto"/>
              <w:jc w:val="both"/>
            </w:pPr>
          </w:p>
          <w:p w14:paraId="158D3F39" w14:textId="77777777" w:rsidR="002B6A50" w:rsidRPr="0028676E" w:rsidRDefault="002B6A50" w:rsidP="009D0BF3">
            <w:pPr>
              <w:pStyle w:val="Default"/>
              <w:spacing w:line="360" w:lineRule="auto"/>
              <w:jc w:val="both"/>
            </w:pPr>
          </w:p>
          <w:p w14:paraId="66BF3BA1" w14:textId="77777777" w:rsidR="002B6A50" w:rsidRPr="0028676E" w:rsidRDefault="002B6A50" w:rsidP="009D0BF3">
            <w:pPr>
              <w:pStyle w:val="Default"/>
              <w:spacing w:line="360" w:lineRule="auto"/>
              <w:jc w:val="both"/>
            </w:pPr>
            <w:r w:rsidRPr="0028676E">
              <w:t>diagramy a grafy</w:t>
            </w:r>
          </w:p>
          <w:p w14:paraId="515F8C18" w14:textId="77777777" w:rsidR="002B6A50" w:rsidRPr="0028676E" w:rsidRDefault="002B6A50" w:rsidP="009D0BF3">
            <w:pPr>
              <w:pStyle w:val="Default"/>
              <w:spacing w:line="360" w:lineRule="auto"/>
              <w:jc w:val="both"/>
            </w:pPr>
          </w:p>
          <w:p w14:paraId="598E512E" w14:textId="77777777" w:rsidR="002B6A50" w:rsidRPr="0028676E" w:rsidRDefault="002B6A50" w:rsidP="009D0BF3">
            <w:pPr>
              <w:pStyle w:val="Default"/>
              <w:spacing w:line="360" w:lineRule="auto"/>
              <w:jc w:val="both"/>
            </w:pPr>
          </w:p>
          <w:p w14:paraId="43CD3118" w14:textId="77777777" w:rsidR="002B6A50" w:rsidRPr="0028676E" w:rsidRDefault="002B6A50" w:rsidP="009D0BF3">
            <w:pPr>
              <w:pStyle w:val="Default"/>
              <w:spacing w:line="360" w:lineRule="auto"/>
              <w:jc w:val="both"/>
            </w:pPr>
          </w:p>
          <w:p w14:paraId="31E14853" w14:textId="77777777" w:rsidR="002B6A50" w:rsidRPr="0028676E" w:rsidRDefault="002B6A50" w:rsidP="009D0BF3">
            <w:pPr>
              <w:pStyle w:val="Default"/>
              <w:spacing w:line="360" w:lineRule="auto"/>
              <w:jc w:val="both"/>
            </w:pPr>
          </w:p>
          <w:p w14:paraId="2AA0737E" w14:textId="77777777" w:rsidR="002B6A50" w:rsidRPr="0028676E" w:rsidRDefault="002B6A50" w:rsidP="009D0BF3">
            <w:pPr>
              <w:pStyle w:val="Default"/>
              <w:spacing w:line="360" w:lineRule="auto"/>
              <w:jc w:val="both"/>
            </w:pPr>
          </w:p>
          <w:p w14:paraId="687B6C5B" w14:textId="77777777" w:rsidR="002B6A50" w:rsidRPr="0028676E" w:rsidRDefault="002B6A50" w:rsidP="009D0BF3">
            <w:pPr>
              <w:pStyle w:val="Default"/>
              <w:spacing w:line="360" w:lineRule="auto"/>
              <w:jc w:val="both"/>
            </w:pPr>
          </w:p>
          <w:p w14:paraId="61F8D91D" w14:textId="77777777" w:rsidR="002B6A50" w:rsidRPr="0028676E" w:rsidRDefault="002B6A50" w:rsidP="009D0BF3">
            <w:pPr>
              <w:pStyle w:val="Default"/>
              <w:spacing w:line="360" w:lineRule="auto"/>
              <w:jc w:val="both"/>
            </w:pPr>
            <w:r w:rsidRPr="0028676E">
              <w:t xml:space="preserve"> umelecká literatúra </w:t>
            </w:r>
          </w:p>
          <w:p w14:paraId="22AE299E" w14:textId="77777777" w:rsidR="002B6A50" w:rsidRPr="0028676E" w:rsidRDefault="002B6A50" w:rsidP="009D0BF3">
            <w:pPr>
              <w:pStyle w:val="Default"/>
              <w:spacing w:line="360" w:lineRule="auto"/>
              <w:jc w:val="both"/>
            </w:pPr>
          </w:p>
          <w:p w14:paraId="0E7F6473" w14:textId="77777777" w:rsidR="002B6A50" w:rsidRPr="0028676E" w:rsidRDefault="002B6A50" w:rsidP="009D0BF3">
            <w:pPr>
              <w:pStyle w:val="Default"/>
              <w:spacing w:line="360" w:lineRule="auto"/>
              <w:jc w:val="both"/>
            </w:pPr>
          </w:p>
          <w:p w14:paraId="483D3F48" w14:textId="77777777" w:rsidR="002B6A50" w:rsidRPr="0028676E" w:rsidRDefault="002B6A50" w:rsidP="009D0BF3">
            <w:pPr>
              <w:pStyle w:val="Default"/>
              <w:spacing w:line="360" w:lineRule="auto"/>
              <w:jc w:val="both"/>
            </w:pPr>
          </w:p>
          <w:p w14:paraId="70B18D23" w14:textId="77777777" w:rsidR="002B6A50" w:rsidRPr="0028676E" w:rsidRDefault="002B6A50" w:rsidP="009D0BF3">
            <w:pPr>
              <w:pStyle w:val="Default"/>
              <w:spacing w:line="360" w:lineRule="auto"/>
              <w:jc w:val="both"/>
            </w:pPr>
          </w:p>
          <w:p w14:paraId="66806BB4" w14:textId="77777777" w:rsidR="002B6A50" w:rsidRPr="0028676E" w:rsidRDefault="002B6A50" w:rsidP="009D0BF3">
            <w:pPr>
              <w:pStyle w:val="Default"/>
              <w:spacing w:line="360" w:lineRule="auto"/>
              <w:jc w:val="both"/>
            </w:pPr>
          </w:p>
          <w:p w14:paraId="67B0B91F" w14:textId="77777777" w:rsidR="002B6A50" w:rsidRPr="0028676E" w:rsidRDefault="002B6A50" w:rsidP="009D0BF3">
            <w:pPr>
              <w:pStyle w:val="Default"/>
              <w:spacing w:line="360" w:lineRule="auto"/>
              <w:jc w:val="both"/>
            </w:pPr>
          </w:p>
          <w:p w14:paraId="01BAC736" w14:textId="77777777" w:rsidR="002B6A50" w:rsidRPr="0028676E" w:rsidRDefault="002B6A50" w:rsidP="009D0BF3">
            <w:pPr>
              <w:pStyle w:val="Default"/>
              <w:spacing w:line="360" w:lineRule="auto"/>
              <w:jc w:val="both"/>
            </w:pPr>
            <w:r w:rsidRPr="0028676E">
              <w:t>divadlo, divadelná hra</w:t>
            </w:r>
          </w:p>
        </w:tc>
      </w:tr>
      <w:tr w:rsidR="002B6A50" w:rsidRPr="0028676E" w14:paraId="48BD922C"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41ECA169" w14:textId="77777777" w:rsidR="002B6A50" w:rsidRPr="0028676E" w:rsidRDefault="002B6A50" w:rsidP="004C4F50">
            <w:pPr>
              <w:pStyle w:val="Default"/>
              <w:numPr>
                <w:ilvl w:val="0"/>
                <w:numId w:val="42"/>
              </w:numPr>
              <w:spacing w:line="360" w:lineRule="auto"/>
            </w:pPr>
            <w:r w:rsidRPr="0028676E">
              <w:t xml:space="preserve">charakterizovať pojmy rozhlas, televízia, film, kino a vzájomne ich odlíšiť, </w:t>
            </w:r>
          </w:p>
          <w:p w14:paraId="2DF90AE5" w14:textId="77777777" w:rsidR="002B6A50" w:rsidRPr="0028676E" w:rsidRDefault="002B6A50" w:rsidP="004C4F50">
            <w:pPr>
              <w:pStyle w:val="Default"/>
              <w:numPr>
                <w:ilvl w:val="0"/>
                <w:numId w:val="42"/>
              </w:numPr>
              <w:spacing w:line="360" w:lineRule="auto"/>
            </w:pPr>
            <w:r w:rsidRPr="0028676E">
              <w:t xml:space="preserve">poznať názvy detských literárnych diel (rozprávok), ktoré boli sfilmované, </w:t>
            </w:r>
          </w:p>
          <w:p w14:paraId="4623AD30" w14:textId="77777777" w:rsidR="002B6A50" w:rsidRPr="0028676E" w:rsidRDefault="002B6A50" w:rsidP="004C4F50">
            <w:pPr>
              <w:pStyle w:val="Default"/>
              <w:numPr>
                <w:ilvl w:val="0"/>
                <w:numId w:val="42"/>
              </w:numPr>
              <w:spacing w:line="360" w:lineRule="auto"/>
            </w:pPr>
            <w:r w:rsidRPr="0028676E">
              <w:t xml:space="preserve">rozprávať obsah detského filmu, ktorý žiakov najviac upútal, vymenovať hlavné postavy z detského filmu, </w:t>
            </w:r>
          </w:p>
          <w:p w14:paraId="61B7D48A" w14:textId="77777777" w:rsidR="002B6A50" w:rsidRPr="0028676E" w:rsidRDefault="002B6A50" w:rsidP="004C4F50">
            <w:pPr>
              <w:pStyle w:val="Default"/>
              <w:numPr>
                <w:ilvl w:val="0"/>
                <w:numId w:val="42"/>
              </w:numPr>
              <w:spacing w:line="360" w:lineRule="auto"/>
            </w:pPr>
            <w:r w:rsidRPr="0028676E">
              <w:t xml:space="preserve">opísať vzťahy medzi filmovými postavami, </w:t>
            </w:r>
          </w:p>
          <w:p w14:paraId="6461A49F" w14:textId="77777777" w:rsidR="002B6A50" w:rsidRPr="0028676E" w:rsidRDefault="002B6A50" w:rsidP="004C4F50">
            <w:pPr>
              <w:pStyle w:val="Default"/>
              <w:numPr>
                <w:ilvl w:val="0"/>
                <w:numId w:val="42"/>
              </w:numPr>
              <w:spacing w:line="360" w:lineRule="auto"/>
            </w:pPr>
            <w:r w:rsidRPr="0028676E">
              <w:t>poznať spoločenské pravidlá správania sa v kine,</w:t>
            </w:r>
          </w:p>
        </w:tc>
        <w:tc>
          <w:tcPr>
            <w:tcW w:w="2823" w:type="dxa"/>
            <w:tcBorders>
              <w:top w:val="single" w:sz="4" w:space="0" w:color="auto"/>
              <w:left w:val="single" w:sz="4" w:space="0" w:color="auto"/>
              <w:bottom w:val="single" w:sz="4" w:space="0" w:color="auto"/>
              <w:right w:val="single" w:sz="4" w:space="0" w:color="auto"/>
            </w:tcBorders>
          </w:tcPr>
          <w:p w14:paraId="10F55695" w14:textId="77777777" w:rsidR="002B6A50" w:rsidRPr="0028676E" w:rsidRDefault="002B6A50" w:rsidP="009D0BF3">
            <w:pPr>
              <w:pStyle w:val="Default"/>
              <w:spacing w:line="360" w:lineRule="auto"/>
              <w:jc w:val="both"/>
            </w:pPr>
            <w:r w:rsidRPr="0028676E">
              <w:t xml:space="preserve">rozhlas, televízia, film, kino </w:t>
            </w:r>
          </w:p>
          <w:p w14:paraId="2F075E68" w14:textId="77777777" w:rsidR="002B6A50" w:rsidRPr="0028676E" w:rsidRDefault="002B6A50" w:rsidP="009D0BF3">
            <w:pPr>
              <w:pStyle w:val="Default"/>
              <w:spacing w:line="360" w:lineRule="auto"/>
              <w:jc w:val="both"/>
            </w:pPr>
            <w:r w:rsidRPr="0028676E">
              <w:t>prepojenie literatúry s filmovou, televíznou a divadelnou tvorbou</w:t>
            </w:r>
          </w:p>
        </w:tc>
      </w:tr>
      <w:tr w:rsidR="002B6A50" w:rsidRPr="0028676E" w14:paraId="4C637755"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2B9D8C62" w14:textId="77777777" w:rsidR="002B6A50" w:rsidRPr="0028676E" w:rsidRDefault="002B6A50" w:rsidP="004C4F50">
            <w:pPr>
              <w:pStyle w:val="Default"/>
              <w:numPr>
                <w:ilvl w:val="0"/>
                <w:numId w:val="43"/>
              </w:numPr>
              <w:spacing w:line="360" w:lineRule="auto"/>
            </w:pPr>
            <w:r w:rsidRPr="0028676E">
              <w:lastRenderedPageBreak/>
              <w:t xml:space="preserve">vysvetliť pojem dialóg, poznať koľko osôb na ňom participuje, </w:t>
            </w:r>
          </w:p>
          <w:p w14:paraId="561F62BE" w14:textId="77777777" w:rsidR="002B6A50" w:rsidRPr="0028676E" w:rsidRDefault="002B6A50" w:rsidP="004C4F50">
            <w:pPr>
              <w:pStyle w:val="Default"/>
              <w:numPr>
                <w:ilvl w:val="0"/>
                <w:numId w:val="43"/>
              </w:numPr>
              <w:spacing w:line="360" w:lineRule="auto"/>
            </w:pPr>
            <w:r w:rsidRPr="0028676E">
              <w:t xml:space="preserve">identifikovať dialóg v texte a prečítať ho s porozumením, </w:t>
            </w:r>
          </w:p>
          <w:p w14:paraId="0D1BF662" w14:textId="77777777" w:rsidR="002B6A50" w:rsidRPr="0028676E" w:rsidRDefault="002B6A50" w:rsidP="004C4F50">
            <w:pPr>
              <w:pStyle w:val="Default"/>
              <w:numPr>
                <w:ilvl w:val="0"/>
                <w:numId w:val="43"/>
              </w:numPr>
              <w:spacing w:line="360" w:lineRule="auto"/>
            </w:pPr>
            <w:r w:rsidRPr="0028676E">
              <w:t>zrealizovať dialóg so spolužiakom, použiť primeranú gestikuláciu, mimiku,</w:t>
            </w:r>
          </w:p>
        </w:tc>
        <w:tc>
          <w:tcPr>
            <w:tcW w:w="2823" w:type="dxa"/>
            <w:tcBorders>
              <w:top w:val="single" w:sz="4" w:space="0" w:color="auto"/>
              <w:left w:val="single" w:sz="4" w:space="0" w:color="auto"/>
              <w:bottom w:val="single" w:sz="4" w:space="0" w:color="auto"/>
              <w:right w:val="single" w:sz="4" w:space="0" w:color="auto"/>
            </w:tcBorders>
          </w:tcPr>
          <w:p w14:paraId="04C7BB89" w14:textId="77777777" w:rsidR="002B6A50" w:rsidRPr="0028676E" w:rsidRDefault="002B6A50" w:rsidP="009D0BF3">
            <w:pPr>
              <w:pStyle w:val="Default"/>
              <w:spacing w:line="360" w:lineRule="auto"/>
              <w:jc w:val="both"/>
            </w:pPr>
            <w:r w:rsidRPr="0028676E">
              <w:t xml:space="preserve">dialóg </w:t>
            </w:r>
          </w:p>
          <w:p w14:paraId="7D723781" w14:textId="77777777" w:rsidR="002B6A50" w:rsidRPr="0028676E" w:rsidRDefault="002B6A50" w:rsidP="009D0BF3">
            <w:pPr>
              <w:pStyle w:val="Default"/>
              <w:spacing w:line="360" w:lineRule="auto"/>
              <w:jc w:val="both"/>
            </w:pPr>
          </w:p>
          <w:p w14:paraId="21C84DAC" w14:textId="77777777" w:rsidR="002B6A50" w:rsidRPr="0028676E" w:rsidRDefault="002B6A50" w:rsidP="009D0BF3">
            <w:pPr>
              <w:pStyle w:val="Default"/>
              <w:spacing w:line="360" w:lineRule="auto"/>
              <w:jc w:val="both"/>
            </w:pPr>
          </w:p>
          <w:p w14:paraId="1C587210" w14:textId="77777777" w:rsidR="002B6A50" w:rsidRPr="0028676E" w:rsidRDefault="002B6A50" w:rsidP="009D0BF3">
            <w:pPr>
              <w:pStyle w:val="Default"/>
              <w:spacing w:line="360" w:lineRule="auto"/>
              <w:jc w:val="both"/>
            </w:pPr>
          </w:p>
          <w:p w14:paraId="081C9A98" w14:textId="77777777" w:rsidR="002B6A50" w:rsidRPr="0028676E" w:rsidRDefault="002B6A50" w:rsidP="009D0BF3">
            <w:pPr>
              <w:pStyle w:val="Default"/>
              <w:spacing w:line="360" w:lineRule="auto"/>
              <w:jc w:val="both"/>
            </w:pPr>
            <w:r w:rsidRPr="0028676E">
              <w:t>mimojazykové prostriedky (gestikulácia, mimika)</w:t>
            </w:r>
          </w:p>
        </w:tc>
      </w:tr>
      <w:tr w:rsidR="002B6A50" w:rsidRPr="0028676E" w14:paraId="4AB32091"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1EE5E7F9" w14:textId="77777777" w:rsidR="002B6A50" w:rsidRPr="0028676E" w:rsidRDefault="002B6A50" w:rsidP="004C4F50">
            <w:pPr>
              <w:pStyle w:val="Default"/>
              <w:numPr>
                <w:ilvl w:val="0"/>
                <w:numId w:val="41"/>
              </w:numPr>
              <w:spacing w:line="360" w:lineRule="auto"/>
            </w:pPr>
            <w:r w:rsidRPr="0028676E">
              <w:t xml:space="preserve">vysvetliť pojem kapitola, </w:t>
            </w:r>
          </w:p>
          <w:p w14:paraId="75010B1A" w14:textId="77777777" w:rsidR="002B6A50" w:rsidRPr="0028676E" w:rsidRDefault="002B6A50" w:rsidP="004C4F50">
            <w:pPr>
              <w:pStyle w:val="Default"/>
              <w:numPr>
                <w:ilvl w:val="0"/>
                <w:numId w:val="41"/>
              </w:numPr>
              <w:spacing w:line="360" w:lineRule="auto"/>
            </w:pPr>
            <w:r w:rsidRPr="0028676E">
              <w:t xml:space="preserve"> rozoznať v knihe kapitoly</w:t>
            </w:r>
          </w:p>
        </w:tc>
        <w:tc>
          <w:tcPr>
            <w:tcW w:w="2823" w:type="dxa"/>
            <w:tcBorders>
              <w:top w:val="single" w:sz="4" w:space="0" w:color="auto"/>
              <w:left w:val="single" w:sz="4" w:space="0" w:color="auto"/>
              <w:bottom w:val="single" w:sz="4" w:space="0" w:color="auto"/>
              <w:right w:val="single" w:sz="4" w:space="0" w:color="auto"/>
            </w:tcBorders>
          </w:tcPr>
          <w:p w14:paraId="4413E7DF" w14:textId="77777777" w:rsidR="002B6A50" w:rsidRPr="0028676E" w:rsidRDefault="002B6A50" w:rsidP="009D0BF3">
            <w:pPr>
              <w:pStyle w:val="Default"/>
              <w:spacing w:line="360" w:lineRule="auto"/>
              <w:jc w:val="both"/>
            </w:pPr>
            <w:r w:rsidRPr="0028676E">
              <w:t>kapitola</w:t>
            </w:r>
          </w:p>
        </w:tc>
      </w:tr>
      <w:tr w:rsidR="002B6A50" w:rsidRPr="0028676E" w14:paraId="7CD602B3"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54F52A40" w14:textId="77777777" w:rsidR="002B6A50" w:rsidRPr="0028676E" w:rsidRDefault="002B6A50" w:rsidP="004C4F50">
            <w:pPr>
              <w:pStyle w:val="Default"/>
              <w:numPr>
                <w:ilvl w:val="0"/>
                <w:numId w:val="41"/>
              </w:numPr>
              <w:spacing w:line="360" w:lineRule="auto"/>
            </w:pPr>
            <w:r w:rsidRPr="0028676E">
              <w:t xml:space="preserve">vysvetliť pojem bájka, </w:t>
            </w:r>
          </w:p>
          <w:p w14:paraId="5C62AF57" w14:textId="77777777" w:rsidR="002B6A50" w:rsidRPr="0028676E" w:rsidRDefault="002B6A50" w:rsidP="004C4F50">
            <w:pPr>
              <w:pStyle w:val="Default"/>
              <w:numPr>
                <w:ilvl w:val="0"/>
                <w:numId w:val="41"/>
              </w:numPr>
              <w:spacing w:line="360" w:lineRule="auto"/>
            </w:pPr>
            <w:r w:rsidRPr="0028676E">
              <w:t xml:space="preserve">vyhľadať bájky z rôznych zdrojov (kníh, internetu), </w:t>
            </w:r>
          </w:p>
          <w:p w14:paraId="50ED917E" w14:textId="77777777" w:rsidR="002B6A50" w:rsidRPr="0028676E" w:rsidRDefault="002B6A50" w:rsidP="004C4F50">
            <w:pPr>
              <w:pStyle w:val="Default"/>
              <w:numPr>
                <w:ilvl w:val="0"/>
                <w:numId w:val="41"/>
              </w:numPr>
              <w:spacing w:line="360" w:lineRule="auto"/>
            </w:pPr>
            <w:r w:rsidRPr="0028676E">
              <w:t xml:space="preserve">čítať bájku so zameraním na výrazný prednes priamej reči, </w:t>
            </w:r>
          </w:p>
          <w:p w14:paraId="44F37666" w14:textId="77777777" w:rsidR="002B6A50" w:rsidRPr="0028676E" w:rsidRDefault="002B6A50" w:rsidP="004C4F50">
            <w:pPr>
              <w:pStyle w:val="Default"/>
              <w:numPr>
                <w:ilvl w:val="0"/>
                <w:numId w:val="41"/>
              </w:numPr>
              <w:spacing w:line="360" w:lineRule="auto"/>
            </w:pPr>
            <w:r w:rsidRPr="0028676E">
              <w:t xml:space="preserve">pokúsiť sa o dramatizáciu bájky, </w:t>
            </w:r>
          </w:p>
          <w:p w14:paraId="4B1208E9" w14:textId="77777777" w:rsidR="002B6A50" w:rsidRPr="0028676E" w:rsidRDefault="002B6A50" w:rsidP="004C4F50">
            <w:pPr>
              <w:pStyle w:val="Default"/>
              <w:numPr>
                <w:ilvl w:val="0"/>
                <w:numId w:val="41"/>
              </w:numPr>
              <w:spacing w:line="360" w:lineRule="auto"/>
            </w:pPr>
            <w:r w:rsidRPr="0028676E">
              <w:t xml:space="preserve">vlastnými slovami hovoriť ponaučenie vyplývajúce z bájky, </w:t>
            </w:r>
          </w:p>
          <w:p w14:paraId="0DECB507" w14:textId="77777777" w:rsidR="002B6A50" w:rsidRPr="0028676E" w:rsidRDefault="002B6A50" w:rsidP="004C4F50">
            <w:pPr>
              <w:pStyle w:val="Default"/>
              <w:numPr>
                <w:ilvl w:val="0"/>
                <w:numId w:val="41"/>
              </w:numPr>
              <w:spacing w:line="360" w:lineRule="auto"/>
            </w:pPr>
            <w:r w:rsidRPr="0028676E">
              <w:t xml:space="preserve"> poznať mená autorov bájok slovenskej a svetovej literatúry,</w:t>
            </w:r>
          </w:p>
        </w:tc>
        <w:tc>
          <w:tcPr>
            <w:tcW w:w="2823" w:type="dxa"/>
            <w:tcBorders>
              <w:top w:val="single" w:sz="4" w:space="0" w:color="auto"/>
              <w:left w:val="single" w:sz="4" w:space="0" w:color="auto"/>
              <w:bottom w:val="single" w:sz="4" w:space="0" w:color="auto"/>
              <w:right w:val="single" w:sz="4" w:space="0" w:color="auto"/>
            </w:tcBorders>
          </w:tcPr>
          <w:p w14:paraId="4CE993FA" w14:textId="77777777" w:rsidR="002B6A50" w:rsidRPr="0028676E" w:rsidRDefault="002B6A50" w:rsidP="009D0BF3">
            <w:pPr>
              <w:pStyle w:val="Default"/>
              <w:spacing w:line="360" w:lineRule="auto"/>
              <w:jc w:val="both"/>
            </w:pPr>
            <w:r w:rsidRPr="0028676E">
              <w:t xml:space="preserve">bájka </w:t>
            </w:r>
          </w:p>
          <w:p w14:paraId="37DEADC5" w14:textId="77777777" w:rsidR="002B6A50" w:rsidRPr="0028676E" w:rsidRDefault="002B6A50" w:rsidP="009D0BF3">
            <w:pPr>
              <w:pStyle w:val="Default"/>
              <w:spacing w:line="360" w:lineRule="auto"/>
              <w:jc w:val="both"/>
            </w:pPr>
          </w:p>
          <w:p w14:paraId="74BD3122" w14:textId="77777777" w:rsidR="002B6A50" w:rsidRPr="0028676E" w:rsidRDefault="002B6A50" w:rsidP="009D0BF3">
            <w:pPr>
              <w:pStyle w:val="Default"/>
              <w:spacing w:line="360" w:lineRule="auto"/>
              <w:jc w:val="both"/>
            </w:pPr>
          </w:p>
          <w:p w14:paraId="1912EC00" w14:textId="77777777" w:rsidR="002B6A50" w:rsidRPr="0028676E" w:rsidRDefault="002B6A50" w:rsidP="009D0BF3">
            <w:pPr>
              <w:pStyle w:val="Default"/>
              <w:spacing w:line="360" w:lineRule="auto"/>
              <w:jc w:val="both"/>
            </w:pPr>
          </w:p>
          <w:p w14:paraId="05F47F37" w14:textId="77777777" w:rsidR="002B6A50" w:rsidRPr="0028676E" w:rsidRDefault="002B6A50" w:rsidP="009D0BF3">
            <w:pPr>
              <w:pStyle w:val="Default"/>
              <w:spacing w:line="360" w:lineRule="auto"/>
              <w:jc w:val="both"/>
            </w:pPr>
            <w:r w:rsidRPr="0028676E">
              <w:t xml:space="preserve">bájka v svetovej literatúre (Ezop) </w:t>
            </w:r>
          </w:p>
          <w:p w14:paraId="0FC111D6" w14:textId="77777777" w:rsidR="002B6A50" w:rsidRPr="0028676E" w:rsidRDefault="002B6A50" w:rsidP="009D0BF3">
            <w:pPr>
              <w:pStyle w:val="Default"/>
              <w:spacing w:line="360" w:lineRule="auto"/>
              <w:jc w:val="both"/>
            </w:pPr>
            <w:r w:rsidRPr="0028676E">
              <w:t xml:space="preserve">bájka v slovenskej literatúre (J. </w:t>
            </w:r>
            <w:proofErr w:type="spellStart"/>
            <w:r w:rsidRPr="0028676E">
              <w:t>Záborský</w:t>
            </w:r>
            <w:proofErr w:type="spellEnd"/>
            <w:r w:rsidRPr="0028676E">
              <w:t>)</w:t>
            </w:r>
          </w:p>
        </w:tc>
      </w:tr>
      <w:tr w:rsidR="002B6A50" w:rsidRPr="0028676E" w14:paraId="601BFF2D" w14:textId="77777777" w:rsidTr="002B6A50">
        <w:tc>
          <w:tcPr>
            <w:tcW w:w="6232" w:type="dxa"/>
            <w:tcBorders>
              <w:top w:val="single" w:sz="4" w:space="0" w:color="auto"/>
              <w:left w:val="single" w:sz="4" w:space="0" w:color="auto"/>
              <w:bottom w:val="single" w:sz="4" w:space="0" w:color="auto"/>
              <w:right w:val="single" w:sz="4" w:space="0" w:color="auto"/>
            </w:tcBorders>
            <w:vAlign w:val="center"/>
            <w:hideMark/>
          </w:tcPr>
          <w:p w14:paraId="39328391" w14:textId="77777777" w:rsidR="002B6A50" w:rsidRPr="0028676E" w:rsidRDefault="002B6A50" w:rsidP="004C4F50">
            <w:pPr>
              <w:pStyle w:val="Default"/>
              <w:numPr>
                <w:ilvl w:val="0"/>
                <w:numId w:val="41"/>
              </w:numPr>
              <w:spacing w:line="360" w:lineRule="auto"/>
            </w:pPr>
            <w:r w:rsidRPr="0028676E">
              <w:t xml:space="preserve">vysvetliť pojem komiks, </w:t>
            </w:r>
          </w:p>
          <w:p w14:paraId="61EE12F0" w14:textId="77777777" w:rsidR="002B6A50" w:rsidRPr="0028676E" w:rsidRDefault="002B6A50" w:rsidP="004C4F50">
            <w:pPr>
              <w:pStyle w:val="Default"/>
              <w:numPr>
                <w:ilvl w:val="0"/>
                <w:numId w:val="41"/>
              </w:numPr>
              <w:spacing w:line="360" w:lineRule="auto"/>
            </w:pPr>
            <w:r w:rsidRPr="0028676E">
              <w:t xml:space="preserve">čítať komiks so zameraním na dejovú postupnosť, </w:t>
            </w:r>
          </w:p>
          <w:p w14:paraId="0559630C" w14:textId="77777777" w:rsidR="002B6A50" w:rsidRPr="0028676E" w:rsidRDefault="002B6A50" w:rsidP="004C4F50">
            <w:pPr>
              <w:pStyle w:val="Default"/>
              <w:numPr>
                <w:ilvl w:val="0"/>
                <w:numId w:val="41"/>
              </w:numPr>
              <w:spacing w:line="360" w:lineRule="auto"/>
            </w:pPr>
            <w:r w:rsidRPr="0028676E">
              <w:t xml:space="preserve">zoradiť obrázky podľa dejovej postupnosti, </w:t>
            </w:r>
          </w:p>
          <w:p w14:paraId="51397F60" w14:textId="77777777" w:rsidR="002B6A50" w:rsidRPr="0028676E" w:rsidRDefault="002B6A50" w:rsidP="004C4F50">
            <w:pPr>
              <w:pStyle w:val="Default"/>
              <w:numPr>
                <w:ilvl w:val="0"/>
                <w:numId w:val="41"/>
              </w:numPr>
              <w:spacing w:line="360" w:lineRule="auto"/>
            </w:pPr>
            <w:r w:rsidRPr="0028676E">
              <w:t xml:space="preserve">nakresliť samostatne alebo za pomoci spolužiakov krátky komiks a napísať k nemu výstižný text, </w:t>
            </w:r>
          </w:p>
          <w:p w14:paraId="25D872AC" w14:textId="77777777" w:rsidR="002B6A50" w:rsidRPr="0028676E" w:rsidRDefault="002B6A50" w:rsidP="004C4F50">
            <w:pPr>
              <w:pStyle w:val="Default"/>
              <w:numPr>
                <w:ilvl w:val="0"/>
                <w:numId w:val="41"/>
              </w:numPr>
              <w:spacing w:line="360" w:lineRule="auto"/>
            </w:pPr>
            <w:r w:rsidRPr="0028676E">
              <w:t xml:space="preserve">charakterizovať vlastnými slovami pojmové mapy, samostatne porozprávať o danej téme prostredníctvom pojmovej mapy, </w:t>
            </w:r>
          </w:p>
          <w:p w14:paraId="7BB4006E" w14:textId="77777777" w:rsidR="002B6A50" w:rsidRPr="0028676E" w:rsidRDefault="002B6A50" w:rsidP="004C4F50">
            <w:pPr>
              <w:pStyle w:val="Default"/>
              <w:numPr>
                <w:ilvl w:val="0"/>
                <w:numId w:val="41"/>
              </w:numPr>
              <w:spacing w:line="360" w:lineRule="auto"/>
            </w:pPr>
            <w:r w:rsidRPr="0028676E">
              <w:t>tvoriť v skupine pojmové mapy výberom z ponuky slov, slovných spojení.</w:t>
            </w:r>
          </w:p>
        </w:tc>
        <w:tc>
          <w:tcPr>
            <w:tcW w:w="2823" w:type="dxa"/>
            <w:tcBorders>
              <w:top w:val="single" w:sz="4" w:space="0" w:color="auto"/>
              <w:left w:val="single" w:sz="4" w:space="0" w:color="auto"/>
              <w:bottom w:val="single" w:sz="4" w:space="0" w:color="auto"/>
              <w:right w:val="single" w:sz="4" w:space="0" w:color="auto"/>
            </w:tcBorders>
          </w:tcPr>
          <w:p w14:paraId="438174E5" w14:textId="77777777" w:rsidR="002B6A50" w:rsidRPr="0028676E" w:rsidRDefault="002B6A50" w:rsidP="009D0BF3">
            <w:pPr>
              <w:pStyle w:val="Default"/>
              <w:spacing w:line="360" w:lineRule="auto"/>
              <w:jc w:val="both"/>
            </w:pPr>
            <w:r w:rsidRPr="0028676E">
              <w:t xml:space="preserve">komiks </w:t>
            </w:r>
          </w:p>
          <w:p w14:paraId="586E559F" w14:textId="77777777" w:rsidR="002B6A50" w:rsidRPr="0028676E" w:rsidRDefault="002B6A50" w:rsidP="009D0BF3">
            <w:pPr>
              <w:pStyle w:val="Default"/>
              <w:spacing w:line="360" w:lineRule="auto"/>
              <w:jc w:val="both"/>
            </w:pPr>
            <w:r w:rsidRPr="0028676E">
              <w:t xml:space="preserve">dejová postupnosť v komikse (text umiestnený v bublinách, uprostred textu, na okrajovej časti obrázku) </w:t>
            </w:r>
          </w:p>
          <w:p w14:paraId="1BD7AC33" w14:textId="77777777" w:rsidR="002B6A50" w:rsidRPr="0028676E" w:rsidRDefault="002B6A50" w:rsidP="009D0BF3">
            <w:pPr>
              <w:pStyle w:val="Default"/>
              <w:spacing w:line="360" w:lineRule="auto"/>
              <w:jc w:val="both"/>
            </w:pPr>
          </w:p>
          <w:p w14:paraId="3BF5E889" w14:textId="77777777" w:rsidR="002B6A50" w:rsidRPr="0028676E" w:rsidRDefault="002B6A50" w:rsidP="009D0BF3">
            <w:pPr>
              <w:pStyle w:val="Default"/>
              <w:spacing w:line="360" w:lineRule="auto"/>
              <w:jc w:val="both"/>
            </w:pPr>
          </w:p>
          <w:p w14:paraId="63E69899" w14:textId="77777777" w:rsidR="002B6A50" w:rsidRPr="0028676E" w:rsidRDefault="002B6A50" w:rsidP="009D0BF3">
            <w:pPr>
              <w:pStyle w:val="Default"/>
              <w:spacing w:line="360" w:lineRule="auto"/>
              <w:jc w:val="both"/>
            </w:pPr>
          </w:p>
          <w:p w14:paraId="207914B4" w14:textId="77777777" w:rsidR="002B6A50" w:rsidRPr="0028676E" w:rsidRDefault="002B6A50" w:rsidP="009D0BF3">
            <w:pPr>
              <w:pStyle w:val="Default"/>
              <w:spacing w:line="360" w:lineRule="auto"/>
              <w:jc w:val="both"/>
            </w:pPr>
            <w:r w:rsidRPr="0028676E">
              <w:t>pojmové mapy</w:t>
            </w:r>
          </w:p>
        </w:tc>
      </w:tr>
    </w:tbl>
    <w:p w14:paraId="2D194D9F" w14:textId="77777777" w:rsidR="00457B85" w:rsidRDefault="00457B85" w:rsidP="0063482F">
      <w:pPr>
        <w:spacing w:after="0" w:line="276" w:lineRule="auto"/>
        <w:rPr>
          <w:rFonts w:ascii="Times New Roman" w:hAnsi="Times New Roman" w:cs="Times New Roman"/>
          <w:sz w:val="24"/>
          <w:szCs w:val="24"/>
        </w:rPr>
      </w:pPr>
    </w:p>
    <w:p w14:paraId="3EC3924C" w14:textId="77777777" w:rsidR="009D0BF3" w:rsidRDefault="009D0BF3" w:rsidP="009D0BF3">
      <w:pPr>
        <w:widowControl w:val="0"/>
        <w:tabs>
          <w:tab w:val="left" w:pos="1054"/>
        </w:tabs>
        <w:spacing w:before="144" w:after="0" w:line="276" w:lineRule="auto"/>
        <w:jc w:val="both"/>
        <w:rPr>
          <w:rFonts w:ascii="Times New Roman" w:hAnsi="Times New Roman" w:cs="Times New Roman"/>
          <w:color w:val="000000"/>
          <w:sz w:val="24"/>
          <w:szCs w:val="23"/>
        </w:rPr>
      </w:pPr>
    </w:p>
    <w:p w14:paraId="6FD036A9" w14:textId="77777777" w:rsidR="009D0BF3" w:rsidRPr="004C4F50" w:rsidRDefault="009D0BF3" w:rsidP="009D0BF3">
      <w:pPr>
        <w:shd w:val="clear" w:color="auto" w:fill="000000" w:themeFill="text1"/>
        <w:spacing w:after="0" w:line="276" w:lineRule="auto"/>
        <w:rPr>
          <w:rFonts w:cstheme="minorHAnsi"/>
          <w:sz w:val="28"/>
          <w:szCs w:val="28"/>
        </w:rPr>
      </w:pPr>
      <w:r>
        <w:rPr>
          <w:rFonts w:eastAsia="Calibri" w:cstheme="minorHAnsi"/>
          <w:b/>
          <w:bCs/>
          <w:sz w:val="28"/>
          <w:szCs w:val="28"/>
        </w:rPr>
        <w:t xml:space="preserve">4. </w:t>
      </w:r>
      <w:r w:rsidRPr="004C4F50">
        <w:rPr>
          <w:rFonts w:eastAsia="Calibri" w:cstheme="minorHAnsi"/>
          <w:b/>
          <w:bCs/>
          <w:sz w:val="28"/>
          <w:szCs w:val="28"/>
        </w:rPr>
        <w:t>PRIEREZOVÉ TÉMY</w:t>
      </w:r>
    </w:p>
    <w:p w14:paraId="21CDF56C" w14:textId="77777777" w:rsidR="009D0BF3" w:rsidRDefault="009D0BF3" w:rsidP="009D0BF3">
      <w:pPr>
        <w:widowControl w:val="0"/>
        <w:tabs>
          <w:tab w:val="left" w:pos="1054"/>
        </w:tabs>
        <w:spacing w:before="144" w:after="0" w:line="276" w:lineRule="auto"/>
        <w:jc w:val="both"/>
        <w:rPr>
          <w:rFonts w:ascii="Times New Roman" w:hAnsi="Times New Roman" w:cs="Times New Roman"/>
          <w:color w:val="000000"/>
          <w:sz w:val="24"/>
          <w:szCs w:val="23"/>
        </w:rPr>
      </w:pPr>
    </w:p>
    <w:p w14:paraId="754CE5CE" w14:textId="77777777" w:rsidR="009D0BF3" w:rsidRPr="0028676E" w:rsidRDefault="009D0BF3" w:rsidP="009D0BF3">
      <w:pPr>
        <w:spacing w:after="0" w:line="276" w:lineRule="auto"/>
        <w:rPr>
          <w:rFonts w:ascii="Times New Roman" w:eastAsia="Calibri" w:hAnsi="Times New Roman" w:cs="Times New Roman"/>
          <w:sz w:val="24"/>
          <w:szCs w:val="24"/>
        </w:rPr>
      </w:pPr>
      <w:r w:rsidRPr="0028676E">
        <w:rPr>
          <w:rFonts w:ascii="Times New Roman" w:eastAsia="Calibri" w:hAnsi="Times New Roman" w:cs="Times New Roman"/>
          <w:sz w:val="24"/>
          <w:szCs w:val="24"/>
        </w:rPr>
        <w:t xml:space="preserve">Environmentálna výchova (ENV), Multikultúrna výchova (MUV), Osobnostný a sociálny rozvoj (OSR), Výchova k manželstvu a rodičovstvu (VMR), Mediálna výchova (MEV), </w:t>
      </w:r>
      <w:r w:rsidRPr="0028676E">
        <w:rPr>
          <w:rFonts w:ascii="Times New Roman" w:eastAsia="Calibri" w:hAnsi="Times New Roman" w:cs="Times New Roman"/>
          <w:sz w:val="24"/>
          <w:szCs w:val="24"/>
        </w:rPr>
        <w:lastRenderedPageBreak/>
        <w:t>Ochrana života a zdravia (OŽZ), Finančná gramotnosť (FIG), Čitateľská gramotnosť(ČIG), Informačná a digitálna gramotnosť (IDG).</w:t>
      </w:r>
    </w:p>
    <w:p w14:paraId="22190B2C" w14:textId="77777777" w:rsidR="009D0BF3" w:rsidRDefault="009D0BF3" w:rsidP="009D0BF3">
      <w:pPr>
        <w:spacing w:after="0" w:line="276" w:lineRule="auto"/>
        <w:rPr>
          <w:rFonts w:ascii="Times New Roman" w:eastAsia="Calibri" w:hAnsi="Times New Roman" w:cs="Times New Roman"/>
          <w:sz w:val="24"/>
          <w:szCs w:val="24"/>
        </w:rPr>
      </w:pPr>
    </w:p>
    <w:p w14:paraId="35CE49DD" w14:textId="77777777" w:rsidR="009D0BF3" w:rsidRDefault="009D0BF3" w:rsidP="0063482F">
      <w:pPr>
        <w:spacing w:after="0" w:line="276" w:lineRule="auto"/>
        <w:rPr>
          <w:rFonts w:ascii="Times New Roman" w:hAnsi="Times New Roman" w:cs="Times New Roman"/>
          <w:sz w:val="24"/>
          <w:szCs w:val="24"/>
        </w:rPr>
      </w:pPr>
    </w:p>
    <w:p w14:paraId="45F46393" w14:textId="77777777" w:rsidR="0063482F" w:rsidRPr="0063482F" w:rsidRDefault="009D0BF3" w:rsidP="009D0BF3">
      <w:pPr>
        <w:shd w:val="clear" w:color="auto" w:fill="000000" w:themeFill="text1"/>
        <w:spacing w:after="0" w:line="276" w:lineRule="auto"/>
        <w:rPr>
          <w:rFonts w:eastAsia="Calibri" w:cstheme="minorHAnsi"/>
          <w:b/>
          <w:bCs/>
          <w:sz w:val="28"/>
          <w:szCs w:val="28"/>
        </w:rPr>
      </w:pPr>
      <w:r>
        <w:rPr>
          <w:rFonts w:eastAsia="Calibri" w:cstheme="minorHAnsi"/>
          <w:b/>
          <w:bCs/>
          <w:sz w:val="28"/>
          <w:szCs w:val="28"/>
        </w:rPr>
        <w:t>5</w:t>
      </w:r>
      <w:r w:rsidR="0063482F">
        <w:rPr>
          <w:rFonts w:eastAsia="Calibri" w:cstheme="minorHAnsi"/>
          <w:b/>
          <w:bCs/>
          <w:sz w:val="28"/>
          <w:szCs w:val="28"/>
        </w:rPr>
        <w:t xml:space="preserve">. </w:t>
      </w:r>
      <w:r w:rsidR="0063482F" w:rsidRPr="0063482F">
        <w:rPr>
          <w:rFonts w:eastAsia="Calibri" w:cstheme="minorHAnsi"/>
          <w:b/>
          <w:bCs/>
          <w:sz w:val="28"/>
          <w:szCs w:val="28"/>
        </w:rPr>
        <w:t>HODNOTENIE PREDMETU</w:t>
      </w:r>
    </w:p>
    <w:p w14:paraId="4B9CD266" w14:textId="77777777" w:rsidR="009D0BF3" w:rsidRPr="00AE5CC4" w:rsidRDefault="009D0BF3" w:rsidP="009D0BF3">
      <w:pPr>
        <w:pStyle w:val="Zkladntext"/>
        <w:spacing w:before="120" w:line="276" w:lineRule="auto"/>
        <w:ind w:left="116" w:firstLine="705"/>
        <w:rPr>
          <w:rFonts w:asciiTheme="minorHAnsi" w:hAnsiTheme="minorHAnsi" w:cstheme="minorHAnsi"/>
          <w:lang w:val="sk-SK"/>
        </w:rPr>
      </w:pPr>
      <w:r w:rsidRPr="00AE5CC4">
        <w:rPr>
          <w:rFonts w:asciiTheme="minorHAnsi" w:hAnsiTheme="minorHAnsi" w:cstheme="minorHAnsi"/>
          <w:lang w:val="sk-SK"/>
        </w:rPr>
        <w:t xml:space="preserve">Priebežné a súhrnné hodnotenie žiakov sa realizuje klasifikáciou – známkou v súlade s aktuálne platnou legislatívou. </w:t>
      </w:r>
    </w:p>
    <w:p w14:paraId="5A405E48" w14:textId="77777777" w:rsidR="009D0BF3" w:rsidRPr="00AE5CC4" w:rsidRDefault="009D0BF3" w:rsidP="009D0BF3">
      <w:pPr>
        <w:autoSpaceDE w:val="0"/>
        <w:autoSpaceDN w:val="0"/>
        <w:adjustRightInd w:val="0"/>
        <w:spacing w:after="0" w:line="276" w:lineRule="auto"/>
        <w:jc w:val="both"/>
        <w:rPr>
          <w:rFonts w:cstheme="minorHAnsi"/>
          <w:sz w:val="24"/>
          <w:szCs w:val="24"/>
        </w:rPr>
      </w:pPr>
    </w:p>
    <w:p w14:paraId="726DD814" w14:textId="77777777" w:rsidR="009D0BF3" w:rsidRPr="009B7910"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Žiak je z predmetu skúšaný ústne, písomne alebo prakticky najmenej štyrikrát v polročnom hodnotiacom období. Použijú sa adekvátne metódy (didaktické testy, päťminútovky, samostatné práce, pracovné listy, písomné práce, výstupné práce) a prostriedky hodnotenia (klasifikácia, pochvala – ústna, písomná....).  </w:t>
      </w:r>
    </w:p>
    <w:p w14:paraId="7B0774FE" w14:textId="77777777" w:rsidR="009D0BF3" w:rsidRPr="009B7910"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Pri hodnotení pristupujeme ku každému žiakovi individuálne. Neporovnávame výsledky detí medzi sebou, ale hodnotíme každého žiaka podľa jeho schopností. Výkon žiaka je hodnotený  vzhľadom na jeho možnosti. Snahou každého učiteľa je pozitívne hodnotenie, ktoré má veľký motivačný charakter.</w:t>
      </w:r>
    </w:p>
    <w:p w14:paraId="68202CAE" w14:textId="77777777" w:rsidR="009D0BF3" w:rsidRPr="009B7910"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Rozlišujeme hodnotenie začlenených ( integrovaných) a bežných žiakov. </w:t>
      </w:r>
    </w:p>
    <w:p w14:paraId="355F0B85" w14:textId="77777777" w:rsidR="009D0BF3"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Žiakov postupne vedieme, aby sa vedeli ohodnotiť s</w:t>
      </w:r>
      <w:r>
        <w:rPr>
          <w:rFonts w:cstheme="minorHAnsi"/>
          <w:sz w:val="24"/>
          <w:szCs w:val="24"/>
        </w:rPr>
        <w:t>ami, ale aj svojho spolužiaka.</w:t>
      </w:r>
    </w:p>
    <w:p w14:paraId="1A49ADE8" w14:textId="77777777" w:rsidR="009D0BF3" w:rsidRPr="0036367C"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V jednom dni môže žiak robiť len jednu skúšku , ktorá má trvať viac ako 25 minút. </w:t>
      </w:r>
    </w:p>
    <w:p w14:paraId="17A166CA" w14:textId="77777777" w:rsidR="009D0BF3" w:rsidRPr="009B7910"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Učiteľ oznamuje žiakovi výsledok každého hodnotenia a posúdi klady a nedostatky hodnotených prejavov a výkonov. Po ústnom skúšaní učiteľ oznámi žiakovi výsledok ihneď. Výsledky hodnotenia písomných oznámi žiakovi a predloží k nahliadnutiu najneskôr do 10 dní. </w:t>
      </w:r>
    </w:p>
    <w:p w14:paraId="25F10E21" w14:textId="77777777" w:rsidR="009D0BF3" w:rsidRPr="009B7910"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Vyučujúci klasifikuje iba prebrané a precvičené učivo. Pri klasifikácii používa platnú klasifikačnú stupnicu. Vedie evidenciu o každom hodnotení žiaka. </w:t>
      </w:r>
    </w:p>
    <w:p w14:paraId="2BB7CB0D" w14:textId="77777777" w:rsidR="009D0BF3" w:rsidRPr="00AE5CC4" w:rsidRDefault="009D0BF3" w:rsidP="009D0BF3">
      <w:pPr>
        <w:pStyle w:val="Odsekzoznamu"/>
        <w:numPr>
          <w:ilvl w:val="0"/>
          <w:numId w:val="44"/>
        </w:numPr>
        <w:autoSpaceDE w:val="0"/>
        <w:autoSpaceDN w:val="0"/>
        <w:adjustRightInd w:val="0"/>
        <w:spacing w:after="0" w:line="276" w:lineRule="auto"/>
        <w:jc w:val="both"/>
        <w:rPr>
          <w:rFonts w:cstheme="minorHAnsi"/>
          <w:sz w:val="24"/>
          <w:szCs w:val="24"/>
        </w:rPr>
      </w:pPr>
      <w:r w:rsidRPr="009B7910">
        <w:rPr>
          <w:rFonts w:cstheme="minorHAnsi"/>
          <w:sz w:val="24"/>
          <w:szCs w:val="24"/>
        </w:rPr>
        <w:t xml:space="preserve">Písomné práce a ďalšie druhy skúšok rozvrhne učiteľ rovnomerne na celý školský rok. Písomné práce sú oznámené vopred. Pravidelným rozvrhnutím hodnotiacich činností zabráni preťažovaniu žiaka. Písomné práce archivuje do konca príslušného školského roka. </w:t>
      </w:r>
    </w:p>
    <w:p w14:paraId="44F57B01" w14:textId="77777777" w:rsidR="0063482F" w:rsidRDefault="0063482F" w:rsidP="0063482F">
      <w:pPr>
        <w:autoSpaceDE w:val="0"/>
        <w:autoSpaceDN w:val="0"/>
        <w:adjustRightInd w:val="0"/>
        <w:spacing w:after="0" w:line="276" w:lineRule="auto"/>
        <w:jc w:val="both"/>
        <w:rPr>
          <w:rFonts w:cstheme="minorHAnsi"/>
          <w:sz w:val="24"/>
          <w:szCs w:val="24"/>
        </w:rPr>
      </w:pPr>
      <w:r>
        <w:rPr>
          <w:rFonts w:cstheme="minorHAnsi"/>
          <w:sz w:val="24"/>
          <w:szCs w:val="24"/>
        </w:rPr>
        <w:t>Percentuálne hodnotenie:</w:t>
      </w:r>
    </w:p>
    <w:p w14:paraId="187CA191" w14:textId="77777777" w:rsidR="0063482F" w:rsidRDefault="0063482F" w:rsidP="0063482F">
      <w:pPr>
        <w:autoSpaceDE w:val="0"/>
        <w:autoSpaceDN w:val="0"/>
        <w:adjustRightInd w:val="0"/>
        <w:spacing w:after="0" w:line="276" w:lineRule="auto"/>
        <w:jc w:val="center"/>
        <w:rPr>
          <w:rFonts w:cstheme="minorHAnsi"/>
          <w:sz w:val="24"/>
          <w:szCs w:val="24"/>
        </w:rPr>
      </w:pPr>
    </w:p>
    <w:tbl>
      <w:tblPr>
        <w:tblStyle w:val="Mriekatabuky"/>
        <w:tblW w:w="0" w:type="auto"/>
        <w:tblInd w:w="2547" w:type="dxa"/>
        <w:tblLook w:val="04A0" w:firstRow="1" w:lastRow="0" w:firstColumn="1" w:lastColumn="0" w:noHBand="0" w:noVBand="1"/>
      </w:tblPr>
      <w:tblGrid>
        <w:gridCol w:w="1984"/>
        <w:gridCol w:w="1560"/>
      </w:tblGrid>
      <w:tr w:rsidR="0063482F" w14:paraId="391842B7" w14:textId="77777777" w:rsidTr="009D0BF3">
        <w:tc>
          <w:tcPr>
            <w:tcW w:w="1984" w:type="dxa"/>
          </w:tcPr>
          <w:p w14:paraId="004F071B" w14:textId="77777777" w:rsidR="0063482F" w:rsidRDefault="0063482F" w:rsidP="009D0BF3">
            <w:pPr>
              <w:autoSpaceDE w:val="0"/>
              <w:autoSpaceDN w:val="0"/>
              <w:adjustRightInd w:val="0"/>
              <w:spacing w:line="276" w:lineRule="auto"/>
              <w:jc w:val="both"/>
              <w:rPr>
                <w:rFonts w:cstheme="minorHAnsi"/>
                <w:sz w:val="24"/>
                <w:szCs w:val="24"/>
              </w:rPr>
            </w:pPr>
            <w:r w:rsidRPr="009B7910">
              <w:rPr>
                <w:rFonts w:cstheme="minorHAnsi"/>
                <w:sz w:val="24"/>
                <w:szCs w:val="24"/>
              </w:rPr>
              <w:t>100% - 90%</w:t>
            </w:r>
          </w:p>
        </w:tc>
        <w:tc>
          <w:tcPr>
            <w:tcW w:w="1560" w:type="dxa"/>
          </w:tcPr>
          <w:p w14:paraId="72D03899" w14:textId="77777777" w:rsidR="0063482F" w:rsidRDefault="0063482F" w:rsidP="009D0BF3">
            <w:pPr>
              <w:autoSpaceDE w:val="0"/>
              <w:autoSpaceDN w:val="0"/>
              <w:adjustRightInd w:val="0"/>
              <w:spacing w:line="276" w:lineRule="auto"/>
              <w:jc w:val="both"/>
              <w:rPr>
                <w:rFonts w:cstheme="minorHAnsi"/>
                <w:sz w:val="24"/>
                <w:szCs w:val="24"/>
              </w:rPr>
            </w:pPr>
            <w:r>
              <w:rPr>
                <w:rFonts w:cstheme="minorHAnsi"/>
                <w:sz w:val="24"/>
                <w:szCs w:val="24"/>
              </w:rPr>
              <w:t>1</w:t>
            </w:r>
          </w:p>
        </w:tc>
      </w:tr>
      <w:tr w:rsidR="0063482F" w14:paraId="086D3339" w14:textId="77777777" w:rsidTr="009D0BF3">
        <w:tc>
          <w:tcPr>
            <w:tcW w:w="1984" w:type="dxa"/>
          </w:tcPr>
          <w:p w14:paraId="72C43561" w14:textId="77777777" w:rsidR="0063482F" w:rsidRDefault="0063482F" w:rsidP="009D0BF3">
            <w:pPr>
              <w:autoSpaceDE w:val="0"/>
              <w:autoSpaceDN w:val="0"/>
              <w:adjustRightInd w:val="0"/>
              <w:spacing w:line="276" w:lineRule="auto"/>
              <w:jc w:val="both"/>
              <w:rPr>
                <w:rFonts w:cstheme="minorHAnsi"/>
                <w:sz w:val="24"/>
                <w:szCs w:val="24"/>
              </w:rPr>
            </w:pPr>
            <w:r w:rsidRPr="009B7910">
              <w:rPr>
                <w:rFonts w:cstheme="minorHAnsi"/>
                <w:sz w:val="24"/>
                <w:szCs w:val="24"/>
              </w:rPr>
              <w:t xml:space="preserve">89% - 75%  </w:t>
            </w:r>
          </w:p>
        </w:tc>
        <w:tc>
          <w:tcPr>
            <w:tcW w:w="1560" w:type="dxa"/>
          </w:tcPr>
          <w:p w14:paraId="6C40AE57" w14:textId="77777777" w:rsidR="0063482F" w:rsidRDefault="0063482F" w:rsidP="009D0BF3">
            <w:pPr>
              <w:autoSpaceDE w:val="0"/>
              <w:autoSpaceDN w:val="0"/>
              <w:adjustRightInd w:val="0"/>
              <w:spacing w:line="276" w:lineRule="auto"/>
              <w:jc w:val="both"/>
              <w:rPr>
                <w:rFonts w:cstheme="minorHAnsi"/>
                <w:sz w:val="24"/>
                <w:szCs w:val="24"/>
              </w:rPr>
            </w:pPr>
            <w:r>
              <w:rPr>
                <w:rFonts w:cstheme="minorHAnsi"/>
                <w:sz w:val="24"/>
                <w:szCs w:val="24"/>
              </w:rPr>
              <w:t>2</w:t>
            </w:r>
          </w:p>
        </w:tc>
      </w:tr>
      <w:tr w:rsidR="0063482F" w14:paraId="69F7FA77" w14:textId="77777777" w:rsidTr="009D0BF3">
        <w:tc>
          <w:tcPr>
            <w:tcW w:w="1984" w:type="dxa"/>
          </w:tcPr>
          <w:p w14:paraId="6052CFAC" w14:textId="77777777" w:rsidR="0063482F" w:rsidRDefault="0063482F" w:rsidP="009D0BF3">
            <w:pPr>
              <w:autoSpaceDE w:val="0"/>
              <w:autoSpaceDN w:val="0"/>
              <w:adjustRightInd w:val="0"/>
              <w:spacing w:line="276" w:lineRule="auto"/>
              <w:jc w:val="both"/>
              <w:rPr>
                <w:rFonts w:cstheme="minorHAnsi"/>
                <w:sz w:val="24"/>
                <w:szCs w:val="24"/>
              </w:rPr>
            </w:pPr>
            <w:r w:rsidRPr="009B7910">
              <w:rPr>
                <w:rFonts w:cstheme="minorHAnsi"/>
                <w:sz w:val="24"/>
                <w:szCs w:val="24"/>
              </w:rPr>
              <w:t xml:space="preserve">74% - 50%  </w:t>
            </w:r>
          </w:p>
        </w:tc>
        <w:tc>
          <w:tcPr>
            <w:tcW w:w="1560" w:type="dxa"/>
          </w:tcPr>
          <w:p w14:paraId="63F5DBA3" w14:textId="77777777" w:rsidR="0063482F" w:rsidRDefault="0063482F" w:rsidP="009D0BF3">
            <w:pPr>
              <w:autoSpaceDE w:val="0"/>
              <w:autoSpaceDN w:val="0"/>
              <w:adjustRightInd w:val="0"/>
              <w:spacing w:line="276" w:lineRule="auto"/>
              <w:jc w:val="both"/>
              <w:rPr>
                <w:rFonts w:cstheme="minorHAnsi"/>
                <w:sz w:val="24"/>
                <w:szCs w:val="24"/>
              </w:rPr>
            </w:pPr>
            <w:r>
              <w:rPr>
                <w:rFonts w:cstheme="minorHAnsi"/>
                <w:sz w:val="24"/>
                <w:szCs w:val="24"/>
              </w:rPr>
              <w:t>3</w:t>
            </w:r>
          </w:p>
        </w:tc>
      </w:tr>
      <w:tr w:rsidR="0063482F" w14:paraId="5FA99C6B" w14:textId="77777777" w:rsidTr="009D0BF3">
        <w:tc>
          <w:tcPr>
            <w:tcW w:w="1984" w:type="dxa"/>
          </w:tcPr>
          <w:p w14:paraId="6950A9E7" w14:textId="77777777" w:rsidR="0063482F" w:rsidRDefault="0063482F" w:rsidP="009D0BF3">
            <w:pPr>
              <w:autoSpaceDE w:val="0"/>
              <w:autoSpaceDN w:val="0"/>
              <w:adjustRightInd w:val="0"/>
              <w:spacing w:line="276" w:lineRule="auto"/>
              <w:jc w:val="both"/>
              <w:rPr>
                <w:rFonts w:cstheme="minorHAnsi"/>
                <w:sz w:val="24"/>
                <w:szCs w:val="24"/>
              </w:rPr>
            </w:pPr>
            <w:r>
              <w:rPr>
                <w:rFonts w:cstheme="minorHAnsi"/>
                <w:sz w:val="24"/>
                <w:szCs w:val="24"/>
              </w:rPr>
              <w:t>49% - 30</w:t>
            </w:r>
            <w:r w:rsidRPr="009B7910">
              <w:rPr>
                <w:rFonts w:cstheme="minorHAnsi"/>
                <w:sz w:val="24"/>
                <w:szCs w:val="24"/>
              </w:rPr>
              <w:t>%</w:t>
            </w:r>
          </w:p>
        </w:tc>
        <w:tc>
          <w:tcPr>
            <w:tcW w:w="1560" w:type="dxa"/>
          </w:tcPr>
          <w:p w14:paraId="5692FABA" w14:textId="77777777" w:rsidR="0063482F" w:rsidRDefault="0063482F" w:rsidP="009D0BF3">
            <w:pPr>
              <w:autoSpaceDE w:val="0"/>
              <w:autoSpaceDN w:val="0"/>
              <w:adjustRightInd w:val="0"/>
              <w:spacing w:line="276" w:lineRule="auto"/>
              <w:jc w:val="both"/>
              <w:rPr>
                <w:rFonts w:cstheme="minorHAnsi"/>
                <w:sz w:val="24"/>
                <w:szCs w:val="24"/>
              </w:rPr>
            </w:pPr>
            <w:r>
              <w:rPr>
                <w:rFonts w:cstheme="minorHAnsi"/>
                <w:sz w:val="24"/>
                <w:szCs w:val="24"/>
              </w:rPr>
              <w:t>4</w:t>
            </w:r>
          </w:p>
        </w:tc>
      </w:tr>
      <w:tr w:rsidR="0063482F" w14:paraId="699D1AAD" w14:textId="77777777" w:rsidTr="009D0BF3">
        <w:tc>
          <w:tcPr>
            <w:tcW w:w="1984" w:type="dxa"/>
          </w:tcPr>
          <w:p w14:paraId="08E28F77" w14:textId="77777777" w:rsidR="0063482F" w:rsidRDefault="009D0BF3" w:rsidP="009D0BF3">
            <w:pPr>
              <w:autoSpaceDE w:val="0"/>
              <w:autoSpaceDN w:val="0"/>
              <w:adjustRightInd w:val="0"/>
              <w:spacing w:line="276" w:lineRule="auto"/>
              <w:jc w:val="both"/>
              <w:rPr>
                <w:rFonts w:cstheme="minorHAnsi"/>
                <w:sz w:val="24"/>
                <w:szCs w:val="24"/>
              </w:rPr>
            </w:pPr>
            <w:r>
              <w:rPr>
                <w:rFonts w:cstheme="minorHAnsi"/>
                <w:sz w:val="24"/>
                <w:szCs w:val="24"/>
              </w:rPr>
              <w:t>29</w:t>
            </w:r>
            <w:r w:rsidR="0063482F" w:rsidRPr="009B7910">
              <w:rPr>
                <w:rFonts w:cstheme="minorHAnsi"/>
                <w:sz w:val="24"/>
                <w:szCs w:val="24"/>
              </w:rPr>
              <w:t>% - 0%</w:t>
            </w:r>
          </w:p>
        </w:tc>
        <w:tc>
          <w:tcPr>
            <w:tcW w:w="1560" w:type="dxa"/>
          </w:tcPr>
          <w:p w14:paraId="76A66C7E" w14:textId="77777777" w:rsidR="0063482F" w:rsidRDefault="0063482F" w:rsidP="009D0BF3">
            <w:pPr>
              <w:autoSpaceDE w:val="0"/>
              <w:autoSpaceDN w:val="0"/>
              <w:adjustRightInd w:val="0"/>
              <w:spacing w:line="276" w:lineRule="auto"/>
              <w:jc w:val="both"/>
              <w:rPr>
                <w:rFonts w:cstheme="minorHAnsi"/>
                <w:sz w:val="24"/>
                <w:szCs w:val="24"/>
              </w:rPr>
            </w:pPr>
            <w:r>
              <w:rPr>
                <w:rFonts w:cstheme="minorHAnsi"/>
                <w:sz w:val="24"/>
                <w:szCs w:val="24"/>
              </w:rPr>
              <w:t>5</w:t>
            </w:r>
          </w:p>
        </w:tc>
      </w:tr>
    </w:tbl>
    <w:p w14:paraId="4B155742" w14:textId="77777777" w:rsidR="00457B85" w:rsidRPr="0028676E" w:rsidRDefault="00457B85" w:rsidP="00457B85">
      <w:pPr>
        <w:widowControl w:val="0"/>
        <w:autoSpaceDE w:val="0"/>
        <w:autoSpaceDN w:val="0"/>
        <w:spacing w:after="0" w:line="360" w:lineRule="auto"/>
        <w:jc w:val="both"/>
        <w:rPr>
          <w:rFonts w:ascii="Times New Roman" w:eastAsia="Times New Roman" w:hAnsi="Times New Roman" w:cs="Times New Roman"/>
          <w:b/>
          <w:bCs/>
        </w:rPr>
      </w:pPr>
      <w:r w:rsidRPr="0028676E">
        <w:rPr>
          <w:rFonts w:ascii="Times New Roman" w:hAnsi="Times New Roman" w:cs="Times New Roman"/>
          <w:b/>
          <w:bCs/>
          <w:iCs/>
          <w:color w:val="000000"/>
        </w:rPr>
        <w:t>Kontrolné práce:</w:t>
      </w:r>
    </w:p>
    <w:p w14:paraId="0CC154D9" w14:textId="77777777" w:rsidR="00457B85" w:rsidRPr="0028676E" w:rsidRDefault="00457B85" w:rsidP="004C4F50">
      <w:pPr>
        <w:pStyle w:val="Standard"/>
        <w:numPr>
          <w:ilvl w:val="0"/>
          <w:numId w:val="2"/>
        </w:numPr>
        <w:spacing w:line="276" w:lineRule="auto"/>
        <w:jc w:val="both"/>
        <w:rPr>
          <w:rFonts w:cs="Times New Roman"/>
        </w:rPr>
      </w:pPr>
      <w:r w:rsidRPr="0028676E">
        <w:rPr>
          <w:rFonts w:cs="Times New Roman"/>
          <w:bCs/>
          <w:iCs/>
          <w:color w:val="000000"/>
        </w:rPr>
        <w:t>2. ročník – vstupný, polročný, výstupný</w:t>
      </w:r>
    </w:p>
    <w:p w14:paraId="6FE0C273" w14:textId="77777777" w:rsidR="00457B85" w:rsidRPr="0028676E" w:rsidRDefault="00457B85" w:rsidP="004C4F50">
      <w:pPr>
        <w:pStyle w:val="Standard"/>
        <w:numPr>
          <w:ilvl w:val="0"/>
          <w:numId w:val="2"/>
        </w:numPr>
        <w:spacing w:line="276" w:lineRule="auto"/>
        <w:jc w:val="both"/>
        <w:rPr>
          <w:rFonts w:cs="Times New Roman"/>
        </w:rPr>
      </w:pPr>
      <w:r w:rsidRPr="0028676E">
        <w:rPr>
          <w:rFonts w:cs="Times New Roman"/>
        </w:rPr>
        <w:t>3. ročník – vstupný, polročný, výstupný</w:t>
      </w:r>
    </w:p>
    <w:p w14:paraId="1C90A9C5" w14:textId="77777777" w:rsidR="006B19F0" w:rsidRDefault="00457B85" w:rsidP="006B19F0">
      <w:pPr>
        <w:pStyle w:val="Standard"/>
        <w:numPr>
          <w:ilvl w:val="0"/>
          <w:numId w:val="2"/>
        </w:numPr>
        <w:spacing w:line="276" w:lineRule="auto"/>
        <w:jc w:val="both"/>
        <w:rPr>
          <w:rFonts w:cs="Times New Roman"/>
        </w:rPr>
      </w:pPr>
      <w:r w:rsidRPr="0028676E">
        <w:rPr>
          <w:rFonts w:cs="Times New Roman"/>
        </w:rPr>
        <w:t>4. ročník - vstupný, polročný, výstupný</w:t>
      </w:r>
    </w:p>
    <w:p w14:paraId="74CDA4EF" w14:textId="77777777" w:rsidR="002B6A50" w:rsidRPr="006B19F0" w:rsidRDefault="002B6A50" w:rsidP="006B19F0">
      <w:pPr>
        <w:pStyle w:val="Standard"/>
        <w:spacing w:line="276" w:lineRule="auto"/>
        <w:jc w:val="both"/>
        <w:rPr>
          <w:rFonts w:cs="Times New Roman"/>
        </w:rPr>
      </w:pPr>
      <w:r w:rsidRPr="006B19F0">
        <w:rPr>
          <w:b/>
          <w:bCs/>
        </w:rPr>
        <w:lastRenderedPageBreak/>
        <w:t xml:space="preserve">Stupnica hodnotenia kontrolných diktátov: </w:t>
      </w:r>
    </w:p>
    <w:p w14:paraId="103D51C6" w14:textId="77777777" w:rsidR="002B6A50" w:rsidRPr="0028676E" w:rsidRDefault="002B6A50" w:rsidP="002B6A50">
      <w:pPr>
        <w:pStyle w:val="Default"/>
        <w:spacing w:line="360" w:lineRule="auto"/>
        <w:rPr>
          <w:color w:val="auto"/>
        </w:rPr>
      </w:pPr>
      <w:r w:rsidRPr="0028676E">
        <w:rPr>
          <w:color w:val="auto"/>
        </w:rPr>
        <w:t xml:space="preserve">0 – 1 chyba = 1 </w:t>
      </w:r>
    </w:p>
    <w:p w14:paraId="1B76D09B" w14:textId="77777777" w:rsidR="002B6A50" w:rsidRPr="0028676E" w:rsidRDefault="002B6A50" w:rsidP="002B6A50">
      <w:pPr>
        <w:pStyle w:val="Default"/>
        <w:spacing w:line="360" w:lineRule="auto"/>
        <w:rPr>
          <w:color w:val="auto"/>
        </w:rPr>
      </w:pPr>
      <w:r w:rsidRPr="0028676E">
        <w:rPr>
          <w:color w:val="auto"/>
        </w:rPr>
        <w:t xml:space="preserve">2 – 4 chyby = 2 </w:t>
      </w:r>
    </w:p>
    <w:p w14:paraId="382D7C36" w14:textId="77777777" w:rsidR="002B6A50" w:rsidRPr="0028676E" w:rsidRDefault="002B6A50" w:rsidP="002B6A50">
      <w:pPr>
        <w:pStyle w:val="Default"/>
        <w:spacing w:line="360" w:lineRule="auto"/>
        <w:rPr>
          <w:color w:val="auto"/>
        </w:rPr>
      </w:pPr>
      <w:r w:rsidRPr="0028676E">
        <w:rPr>
          <w:color w:val="auto"/>
        </w:rPr>
        <w:t xml:space="preserve">5 – 7 chýb = 3 </w:t>
      </w:r>
    </w:p>
    <w:p w14:paraId="4402FC68" w14:textId="77777777" w:rsidR="002B6A50" w:rsidRPr="0028676E" w:rsidRDefault="002B6A50" w:rsidP="002B6A50">
      <w:pPr>
        <w:pStyle w:val="Default"/>
        <w:spacing w:line="360" w:lineRule="auto"/>
        <w:rPr>
          <w:color w:val="auto"/>
        </w:rPr>
      </w:pPr>
      <w:r w:rsidRPr="0028676E">
        <w:rPr>
          <w:color w:val="auto"/>
        </w:rPr>
        <w:t xml:space="preserve">8 – 10 chýb = 4 </w:t>
      </w:r>
    </w:p>
    <w:p w14:paraId="419A04FD" w14:textId="77777777" w:rsidR="002B6A50" w:rsidRPr="0028676E" w:rsidRDefault="002B6A50" w:rsidP="002B6A50">
      <w:pPr>
        <w:pStyle w:val="Default"/>
        <w:spacing w:line="360" w:lineRule="auto"/>
        <w:rPr>
          <w:color w:val="auto"/>
        </w:rPr>
      </w:pPr>
      <w:r w:rsidRPr="0028676E">
        <w:rPr>
          <w:color w:val="auto"/>
        </w:rPr>
        <w:t xml:space="preserve">11 a viac chýb = 5 </w:t>
      </w:r>
    </w:p>
    <w:p w14:paraId="4CBE2444" w14:textId="77777777" w:rsidR="0028676E" w:rsidRPr="0028676E" w:rsidRDefault="002B6A50" w:rsidP="0028676E">
      <w:pPr>
        <w:pStyle w:val="Default"/>
        <w:spacing w:line="360" w:lineRule="auto"/>
        <w:rPr>
          <w:b/>
          <w:bCs/>
          <w:color w:val="auto"/>
        </w:rPr>
      </w:pPr>
      <w:r w:rsidRPr="0028676E">
        <w:rPr>
          <w:color w:val="auto"/>
        </w:rPr>
        <w:t xml:space="preserve">Rovnaké chyby v tom istom slove sa pokladajú za jednu chybu, napríklad </w:t>
      </w:r>
      <w:proofErr w:type="spellStart"/>
      <w:r w:rsidRPr="0028676E">
        <w:rPr>
          <w:color w:val="auto"/>
        </w:rPr>
        <w:t>ríchly</w:t>
      </w:r>
      <w:proofErr w:type="spellEnd"/>
      <w:r w:rsidRPr="0028676E">
        <w:rPr>
          <w:color w:val="auto"/>
        </w:rPr>
        <w:t xml:space="preserve"> chlapec mal </w:t>
      </w:r>
      <w:proofErr w:type="spellStart"/>
      <w:r w:rsidRPr="0028676E">
        <w:rPr>
          <w:color w:val="auto"/>
        </w:rPr>
        <w:t>ríchly</w:t>
      </w:r>
      <w:proofErr w:type="spellEnd"/>
      <w:r w:rsidRPr="0028676E">
        <w:rPr>
          <w:color w:val="auto"/>
        </w:rPr>
        <w:t xml:space="preserve"> krok – (1 chyba).</w:t>
      </w:r>
      <w:r w:rsidR="0028676E" w:rsidRPr="0028676E">
        <w:rPr>
          <w:b/>
          <w:bCs/>
          <w:color w:val="auto"/>
        </w:rPr>
        <w:t xml:space="preserve"> </w:t>
      </w:r>
    </w:p>
    <w:p w14:paraId="3582340C" w14:textId="77777777" w:rsidR="0028676E" w:rsidRPr="0028676E" w:rsidRDefault="0028676E" w:rsidP="002B6A50">
      <w:pPr>
        <w:pStyle w:val="Default"/>
        <w:spacing w:line="360" w:lineRule="auto"/>
        <w:rPr>
          <w:b/>
          <w:bCs/>
          <w:color w:val="auto"/>
          <w:szCs w:val="23"/>
        </w:rPr>
      </w:pPr>
    </w:p>
    <w:p w14:paraId="5F13870D" w14:textId="77777777" w:rsidR="002B6A50" w:rsidRPr="0028676E" w:rsidRDefault="002B6A50" w:rsidP="002B6A50">
      <w:pPr>
        <w:pStyle w:val="Default"/>
        <w:spacing w:line="360" w:lineRule="auto"/>
        <w:rPr>
          <w:b/>
          <w:bCs/>
          <w:color w:val="auto"/>
          <w:szCs w:val="23"/>
        </w:rPr>
      </w:pPr>
      <w:r w:rsidRPr="0028676E">
        <w:rPr>
          <w:b/>
          <w:bCs/>
          <w:color w:val="auto"/>
          <w:szCs w:val="23"/>
        </w:rPr>
        <w:t xml:space="preserve">Počet a zameranie kontrolných diktátov v 2. ročníku ZŠ </w:t>
      </w:r>
    </w:p>
    <w:p w14:paraId="0B30DDA2" w14:textId="77777777" w:rsidR="00457B85" w:rsidRDefault="002B6A50" w:rsidP="002B6A50">
      <w:pPr>
        <w:pStyle w:val="Default"/>
        <w:spacing w:line="360" w:lineRule="auto"/>
        <w:rPr>
          <w:color w:val="auto"/>
        </w:rPr>
      </w:pPr>
      <w:r w:rsidRPr="0028676E">
        <w:rPr>
          <w:color w:val="auto"/>
        </w:rPr>
        <w:t xml:space="preserve">počet: 10 </w:t>
      </w:r>
      <w:r w:rsidR="00457B85">
        <w:rPr>
          <w:color w:val="auto"/>
        </w:rPr>
        <w:t xml:space="preserve">     </w:t>
      </w:r>
    </w:p>
    <w:p w14:paraId="6CB35682" w14:textId="77777777" w:rsidR="00457B85" w:rsidRDefault="002B6A50" w:rsidP="002B6A50">
      <w:pPr>
        <w:pStyle w:val="Default"/>
        <w:spacing w:line="360" w:lineRule="auto"/>
        <w:rPr>
          <w:color w:val="auto"/>
        </w:rPr>
      </w:pPr>
      <w:r w:rsidRPr="0028676E">
        <w:rPr>
          <w:color w:val="auto"/>
        </w:rPr>
        <w:t xml:space="preserve">Zameranie: </w:t>
      </w:r>
    </w:p>
    <w:p w14:paraId="370A9E15" w14:textId="77777777" w:rsidR="00457B85" w:rsidRDefault="002B6A50" w:rsidP="00457B85">
      <w:pPr>
        <w:pStyle w:val="Default"/>
        <w:spacing w:line="360" w:lineRule="auto"/>
        <w:rPr>
          <w:color w:val="auto"/>
        </w:rPr>
      </w:pPr>
      <w:r w:rsidRPr="0028676E">
        <w:rPr>
          <w:color w:val="auto"/>
        </w:rPr>
        <w:t xml:space="preserve">1. Opakovanie učiva z 1. ročníka ZŠ </w:t>
      </w:r>
    </w:p>
    <w:p w14:paraId="2D5F51FD" w14:textId="77777777" w:rsidR="00457B85" w:rsidRDefault="002B6A50" w:rsidP="00457B85">
      <w:pPr>
        <w:pStyle w:val="Default"/>
        <w:spacing w:line="360" w:lineRule="auto"/>
        <w:rPr>
          <w:color w:val="auto"/>
        </w:rPr>
      </w:pPr>
      <w:r w:rsidRPr="0028676E">
        <w:rPr>
          <w:color w:val="auto"/>
        </w:rPr>
        <w:t>2</w:t>
      </w:r>
      <w:r w:rsidR="00457B85">
        <w:rPr>
          <w:color w:val="auto"/>
        </w:rPr>
        <w:t xml:space="preserve">. Hláska a písmeno (ch, </w:t>
      </w:r>
      <w:proofErr w:type="spellStart"/>
      <w:r w:rsidR="00457B85">
        <w:rPr>
          <w:color w:val="auto"/>
        </w:rPr>
        <w:t>dz</w:t>
      </w:r>
      <w:proofErr w:type="spellEnd"/>
      <w:r w:rsidR="00457B85">
        <w:rPr>
          <w:color w:val="auto"/>
        </w:rPr>
        <w:t xml:space="preserve">, </w:t>
      </w:r>
      <w:proofErr w:type="spellStart"/>
      <w:r w:rsidR="00457B85">
        <w:rPr>
          <w:color w:val="auto"/>
        </w:rPr>
        <w:t>dž</w:t>
      </w:r>
      <w:proofErr w:type="spellEnd"/>
      <w:r w:rsidR="00457B85">
        <w:rPr>
          <w:color w:val="auto"/>
        </w:rPr>
        <w:t>)</w:t>
      </w:r>
    </w:p>
    <w:p w14:paraId="3CD91FE4" w14:textId="77777777" w:rsidR="00457B85" w:rsidRDefault="002B6A50" w:rsidP="00457B85">
      <w:pPr>
        <w:pStyle w:val="Default"/>
        <w:spacing w:line="360" w:lineRule="auto"/>
        <w:rPr>
          <w:color w:val="auto"/>
        </w:rPr>
      </w:pPr>
      <w:r w:rsidRPr="0028676E">
        <w:rPr>
          <w:color w:val="auto"/>
        </w:rPr>
        <w:t xml:space="preserve">3. Samohláska ä </w:t>
      </w:r>
    </w:p>
    <w:p w14:paraId="70A94484" w14:textId="77777777" w:rsidR="00457B85" w:rsidRDefault="002B6A50" w:rsidP="00457B85">
      <w:pPr>
        <w:pStyle w:val="Default"/>
        <w:spacing w:line="360" w:lineRule="auto"/>
        <w:rPr>
          <w:color w:val="auto"/>
        </w:rPr>
      </w:pPr>
      <w:r w:rsidRPr="0028676E">
        <w:rPr>
          <w:color w:val="auto"/>
        </w:rPr>
        <w:t xml:space="preserve">4. Dvojhlásky </w:t>
      </w:r>
    </w:p>
    <w:p w14:paraId="28B6823A" w14:textId="77777777" w:rsidR="00457B85" w:rsidRDefault="002B6A50" w:rsidP="00457B85">
      <w:pPr>
        <w:pStyle w:val="Default"/>
        <w:spacing w:line="360" w:lineRule="auto"/>
        <w:rPr>
          <w:color w:val="auto"/>
        </w:rPr>
      </w:pPr>
      <w:r w:rsidRPr="0028676E">
        <w:rPr>
          <w:color w:val="auto"/>
        </w:rPr>
        <w:t xml:space="preserve">5. Tvrdé spoluhlásky   </w:t>
      </w:r>
    </w:p>
    <w:p w14:paraId="7CAEB1B9" w14:textId="77777777" w:rsidR="00457B85" w:rsidRDefault="002B6A50" w:rsidP="00457B85">
      <w:pPr>
        <w:pStyle w:val="Default"/>
        <w:spacing w:line="360" w:lineRule="auto"/>
        <w:rPr>
          <w:color w:val="auto"/>
        </w:rPr>
      </w:pPr>
      <w:r w:rsidRPr="0028676E">
        <w:rPr>
          <w:color w:val="auto"/>
        </w:rPr>
        <w:t xml:space="preserve">6. Opakovanie učiva za 1. polrok  </w:t>
      </w:r>
    </w:p>
    <w:p w14:paraId="54E5116C" w14:textId="77777777" w:rsidR="00457B85" w:rsidRDefault="002B6A50" w:rsidP="00457B85">
      <w:pPr>
        <w:pStyle w:val="Default"/>
        <w:spacing w:line="360" w:lineRule="auto"/>
        <w:rPr>
          <w:color w:val="auto"/>
        </w:rPr>
      </w:pPr>
      <w:r w:rsidRPr="0028676E">
        <w:rPr>
          <w:color w:val="auto"/>
        </w:rPr>
        <w:t xml:space="preserve">7. Mäkké spoluhlásky </w:t>
      </w:r>
    </w:p>
    <w:p w14:paraId="72DA48F4" w14:textId="77777777" w:rsidR="00457B85" w:rsidRDefault="002B6A50" w:rsidP="00457B85">
      <w:pPr>
        <w:pStyle w:val="Default"/>
        <w:spacing w:line="360" w:lineRule="auto"/>
        <w:rPr>
          <w:color w:val="auto"/>
        </w:rPr>
      </w:pPr>
      <w:r w:rsidRPr="0028676E">
        <w:rPr>
          <w:color w:val="auto"/>
        </w:rPr>
        <w:t xml:space="preserve">8. Slabiky di, ti, </w:t>
      </w:r>
      <w:proofErr w:type="spellStart"/>
      <w:r w:rsidRPr="0028676E">
        <w:rPr>
          <w:color w:val="auto"/>
        </w:rPr>
        <w:t>ni</w:t>
      </w:r>
      <w:proofErr w:type="spellEnd"/>
      <w:r w:rsidRPr="0028676E">
        <w:rPr>
          <w:color w:val="auto"/>
        </w:rPr>
        <w:t xml:space="preserve">, li, de, </w:t>
      </w:r>
      <w:proofErr w:type="spellStart"/>
      <w:r w:rsidRPr="0028676E">
        <w:rPr>
          <w:color w:val="auto"/>
        </w:rPr>
        <w:t>te</w:t>
      </w:r>
      <w:proofErr w:type="spellEnd"/>
      <w:r w:rsidRPr="0028676E">
        <w:rPr>
          <w:color w:val="auto"/>
        </w:rPr>
        <w:t xml:space="preserve">, </w:t>
      </w:r>
      <w:proofErr w:type="spellStart"/>
      <w:r w:rsidRPr="0028676E">
        <w:rPr>
          <w:color w:val="auto"/>
        </w:rPr>
        <w:t>ne</w:t>
      </w:r>
      <w:proofErr w:type="spellEnd"/>
      <w:r w:rsidRPr="0028676E">
        <w:rPr>
          <w:color w:val="auto"/>
        </w:rPr>
        <w:t xml:space="preserve">, </w:t>
      </w:r>
      <w:proofErr w:type="spellStart"/>
      <w:r w:rsidRPr="0028676E">
        <w:rPr>
          <w:color w:val="auto"/>
        </w:rPr>
        <w:t>le</w:t>
      </w:r>
      <w:proofErr w:type="spellEnd"/>
      <w:r w:rsidRPr="0028676E">
        <w:rPr>
          <w:color w:val="auto"/>
        </w:rPr>
        <w:t xml:space="preserve"> </w:t>
      </w:r>
    </w:p>
    <w:p w14:paraId="3B2DA7FC" w14:textId="77777777" w:rsidR="00F65CB6" w:rsidRDefault="00F65CB6" w:rsidP="00F65CB6">
      <w:pPr>
        <w:pStyle w:val="Default"/>
        <w:spacing w:line="360" w:lineRule="auto"/>
        <w:rPr>
          <w:color w:val="auto"/>
        </w:rPr>
      </w:pPr>
      <w:r>
        <w:rPr>
          <w:color w:val="auto"/>
        </w:rPr>
        <w:t>9. Vety</w:t>
      </w:r>
    </w:p>
    <w:p w14:paraId="61924563" w14:textId="77777777" w:rsidR="002B6A50" w:rsidRPr="00F65CB6" w:rsidRDefault="002B6A50" w:rsidP="00F65CB6">
      <w:pPr>
        <w:pStyle w:val="Default"/>
        <w:spacing w:line="360" w:lineRule="auto"/>
        <w:rPr>
          <w:color w:val="auto"/>
        </w:rPr>
      </w:pPr>
      <w:r w:rsidRPr="0028676E">
        <w:rPr>
          <w:color w:val="auto"/>
        </w:rPr>
        <w:t>10. Opakovanie učiva z 2. ročníka</w:t>
      </w:r>
    </w:p>
    <w:p w14:paraId="437CD4CF" w14:textId="77777777" w:rsidR="0028676E" w:rsidRPr="0028676E" w:rsidRDefault="0028676E" w:rsidP="0028676E">
      <w:pPr>
        <w:pStyle w:val="Default"/>
        <w:spacing w:line="360" w:lineRule="auto"/>
        <w:rPr>
          <w:color w:val="auto"/>
        </w:rPr>
      </w:pPr>
    </w:p>
    <w:p w14:paraId="26FCEDFB"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b/>
          <w:sz w:val="24"/>
        </w:rPr>
        <w:t>Počet a zameranie kontrolných diktátov v 3. ročníku ZŠ:</w:t>
      </w:r>
      <w:r w:rsidRPr="0028676E">
        <w:rPr>
          <w:rFonts w:ascii="Times New Roman" w:hAnsi="Times New Roman" w:cs="Times New Roman"/>
          <w:sz w:val="24"/>
        </w:rPr>
        <w:t xml:space="preserve"> </w:t>
      </w:r>
    </w:p>
    <w:p w14:paraId="5042756C"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počet: 10 </w:t>
      </w:r>
    </w:p>
    <w:p w14:paraId="209F95C4"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Zameranie: </w:t>
      </w:r>
    </w:p>
    <w:p w14:paraId="25413867"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1. Opakovanie učiva z 2. ročníka ZŠ </w:t>
      </w:r>
    </w:p>
    <w:p w14:paraId="521D83BC"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2. Slová s l, ĺ, r, ŕ </w:t>
      </w:r>
    </w:p>
    <w:p w14:paraId="5153A59A"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3. Vybrané slová po b </w:t>
      </w:r>
    </w:p>
    <w:p w14:paraId="1104EAC7"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4. Vybrané slová po m </w:t>
      </w:r>
    </w:p>
    <w:p w14:paraId="04AF8201"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5. Vybrané slová po p </w:t>
      </w:r>
    </w:p>
    <w:p w14:paraId="5C1B0C32"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6. Opakovanie učiva za 1. polrok </w:t>
      </w:r>
    </w:p>
    <w:p w14:paraId="14AFBDF9"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7. Vybrané slová po r, s </w:t>
      </w:r>
    </w:p>
    <w:p w14:paraId="3517AAD6"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t xml:space="preserve">8. Vybrané slová po v, z </w:t>
      </w:r>
    </w:p>
    <w:p w14:paraId="6801A21D" w14:textId="77777777" w:rsidR="0028676E" w:rsidRPr="0028676E" w:rsidRDefault="0028676E" w:rsidP="0028676E">
      <w:pPr>
        <w:spacing w:after="0" w:line="360" w:lineRule="auto"/>
        <w:jc w:val="both"/>
        <w:rPr>
          <w:rFonts w:ascii="Times New Roman" w:hAnsi="Times New Roman" w:cs="Times New Roman"/>
          <w:sz w:val="24"/>
        </w:rPr>
      </w:pPr>
      <w:r w:rsidRPr="0028676E">
        <w:rPr>
          <w:rFonts w:ascii="Times New Roman" w:hAnsi="Times New Roman" w:cs="Times New Roman"/>
          <w:sz w:val="24"/>
        </w:rPr>
        <w:lastRenderedPageBreak/>
        <w:t xml:space="preserve">9. Slovné druhy </w:t>
      </w:r>
    </w:p>
    <w:p w14:paraId="21B53297" w14:textId="77777777" w:rsidR="002B6A50" w:rsidRPr="0028676E" w:rsidRDefault="0028676E" w:rsidP="0028676E">
      <w:pPr>
        <w:spacing w:after="0" w:line="360" w:lineRule="auto"/>
        <w:jc w:val="both"/>
        <w:rPr>
          <w:rFonts w:ascii="Times New Roman" w:hAnsi="Times New Roman" w:cs="Times New Roman"/>
          <w:color w:val="000000" w:themeColor="text1"/>
          <w:sz w:val="24"/>
        </w:rPr>
      </w:pPr>
      <w:r w:rsidRPr="0028676E">
        <w:rPr>
          <w:rFonts w:ascii="Times New Roman" w:hAnsi="Times New Roman" w:cs="Times New Roman"/>
          <w:sz w:val="24"/>
        </w:rPr>
        <w:t>10. Opakovanie učiva z 3. ročníka ZŠ</w:t>
      </w:r>
    </w:p>
    <w:p w14:paraId="3F628E97" w14:textId="77777777" w:rsidR="0028676E" w:rsidRPr="0028676E" w:rsidRDefault="0028676E" w:rsidP="002B6A50">
      <w:pPr>
        <w:spacing w:line="360" w:lineRule="auto"/>
        <w:jc w:val="both"/>
        <w:rPr>
          <w:rFonts w:ascii="Times New Roman" w:hAnsi="Times New Roman" w:cs="Times New Roman"/>
          <w:color w:val="000000" w:themeColor="text1"/>
        </w:rPr>
      </w:pPr>
    </w:p>
    <w:p w14:paraId="4305187D" w14:textId="77777777" w:rsidR="002B6A50" w:rsidRPr="0028676E" w:rsidRDefault="002B6A50" w:rsidP="002B6A50">
      <w:pPr>
        <w:pStyle w:val="Default"/>
        <w:spacing w:line="360" w:lineRule="auto"/>
        <w:jc w:val="both"/>
      </w:pPr>
      <w:r w:rsidRPr="0028676E">
        <w:rPr>
          <w:b/>
        </w:rPr>
        <w:t>Počet a zameranie kontrolných diktátov v 4. ročníku ZŠ:</w:t>
      </w:r>
      <w:r w:rsidRPr="0028676E">
        <w:t xml:space="preserve"> </w:t>
      </w:r>
    </w:p>
    <w:p w14:paraId="358940E3" w14:textId="77777777" w:rsidR="002B6A50" w:rsidRPr="0028676E" w:rsidRDefault="002B6A50" w:rsidP="002B6A50">
      <w:pPr>
        <w:pStyle w:val="Default"/>
        <w:spacing w:line="360" w:lineRule="auto"/>
        <w:jc w:val="both"/>
      </w:pPr>
      <w:r w:rsidRPr="0028676E">
        <w:t xml:space="preserve">počet: 10 </w:t>
      </w:r>
    </w:p>
    <w:p w14:paraId="6D8B1742" w14:textId="77777777" w:rsidR="002B6A50" w:rsidRPr="0028676E" w:rsidRDefault="002B6A50" w:rsidP="002B6A50">
      <w:pPr>
        <w:pStyle w:val="Default"/>
        <w:spacing w:line="360" w:lineRule="auto"/>
        <w:jc w:val="both"/>
      </w:pPr>
      <w:r w:rsidRPr="0028676E">
        <w:t xml:space="preserve">Zameranie: </w:t>
      </w:r>
    </w:p>
    <w:p w14:paraId="0C08342B" w14:textId="77777777" w:rsidR="002B6A50" w:rsidRPr="0028676E" w:rsidRDefault="002B6A50" w:rsidP="002B6A50">
      <w:pPr>
        <w:pStyle w:val="Default"/>
        <w:spacing w:line="360" w:lineRule="auto"/>
        <w:jc w:val="both"/>
      </w:pPr>
      <w:r w:rsidRPr="0028676E">
        <w:t xml:space="preserve">1. Opakovanie učiva z 3. ročníka ZŠ Slovenský </w:t>
      </w:r>
    </w:p>
    <w:p w14:paraId="31C60C65" w14:textId="77777777" w:rsidR="002B6A50" w:rsidRPr="0028676E" w:rsidRDefault="002B6A50" w:rsidP="002B6A50">
      <w:pPr>
        <w:pStyle w:val="Default"/>
        <w:spacing w:line="360" w:lineRule="auto"/>
        <w:jc w:val="both"/>
      </w:pPr>
      <w:r w:rsidRPr="0028676E">
        <w:t xml:space="preserve">2. Vybrané slová po b, m </w:t>
      </w:r>
    </w:p>
    <w:p w14:paraId="15D65011" w14:textId="77777777" w:rsidR="002B6A50" w:rsidRPr="0028676E" w:rsidRDefault="002B6A50" w:rsidP="002B6A50">
      <w:pPr>
        <w:pStyle w:val="Default"/>
        <w:spacing w:line="360" w:lineRule="auto"/>
        <w:jc w:val="both"/>
      </w:pPr>
      <w:r w:rsidRPr="0028676E">
        <w:t xml:space="preserve">3. Vybrané slová po p, r </w:t>
      </w:r>
    </w:p>
    <w:p w14:paraId="59CA59B1" w14:textId="77777777" w:rsidR="002B6A50" w:rsidRPr="0028676E" w:rsidRDefault="002B6A50" w:rsidP="002B6A50">
      <w:pPr>
        <w:pStyle w:val="Default"/>
        <w:spacing w:line="360" w:lineRule="auto"/>
        <w:jc w:val="both"/>
      </w:pPr>
      <w:r w:rsidRPr="0028676E">
        <w:t xml:space="preserve">4. Vybrané slová po s, v, z </w:t>
      </w:r>
    </w:p>
    <w:p w14:paraId="42DFBA03" w14:textId="77777777" w:rsidR="002B6A50" w:rsidRPr="0028676E" w:rsidRDefault="002B6A50" w:rsidP="002B6A50">
      <w:pPr>
        <w:pStyle w:val="Default"/>
        <w:spacing w:line="360" w:lineRule="auto"/>
        <w:jc w:val="both"/>
      </w:pPr>
      <w:r w:rsidRPr="0028676E">
        <w:t xml:space="preserve">5. Spodobovanie </w:t>
      </w:r>
    </w:p>
    <w:p w14:paraId="1BEFCF59" w14:textId="77777777" w:rsidR="002B6A50" w:rsidRPr="0028676E" w:rsidRDefault="002B6A50" w:rsidP="002B6A50">
      <w:pPr>
        <w:pStyle w:val="Default"/>
        <w:spacing w:line="360" w:lineRule="auto"/>
        <w:jc w:val="both"/>
      </w:pPr>
      <w:r w:rsidRPr="0028676E">
        <w:t xml:space="preserve">6. Opakovanie učiva za 1. polrok </w:t>
      </w:r>
    </w:p>
    <w:p w14:paraId="59F23D08" w14:textId="77777777" w:rsidR="002B6A50" w:rsidRPr="0028676E" w:rsidRDefault="002B6A50" w:rsidP="002B6A50">
      <w:pPr>
        <w:pStyle w:val="Default"/>
        <w:spacing w:line="360" w:lineRule="auto"/>
        <w:jc w:val="both"/>
      </w:pPr>
      <w:r w:rsidRPr="0028676E">
        <w:t xml:space="preserve">7. Vlastné podstatné mená </w:t>
      </w:r>
    </w:p>
    <w:p w14:paraId="3D1C427C" w14:textId="77777777" w:rsidR="002B6A50" w:rsidRPr="0028676E" w:rsidRDefault="002B6A50" w:rsidP="002B6A50">
      <w:pPr>
        <w:pStyle w:val="Default"/>
        <w:spacing w:line="360" w:lineRule="auto"/>
        <w:jc w:val="both"/>
      </w:pPr>
      <w:r w:rsidRPr="0028676E">
        <w:t xml:space="preserve">8. Ohybné slovné druhy </w:t>
      </w:r>
    </w:p>
    <w:p w14:paraId="002F5C14" w14:textId="77777777" w:rsidR="002B6A50" w:rsidRPr="0028676E" w:rsidRDefault="002B6A50" w:rsidP="002B6A50">
      <w:pPr>
        <w:pStyle w:val="Default"/>
        <w:spacing w:line="360" w:lineRule="auto"/>
        <w:jc w:val="both"/>
      </w:pPr>
      <w:r w:rsidRPr="0028676E">
        <w:t xml:space="preserve">9. Neohybné slovné druhy </w:t>
      </w:r>
    </w:p>
    <w:p w14:paraId="33EC1441" w14:textId="77777777" w:rsidR="002B6A50" w:rsidRDefault="002B6A50" w:rsidP="002B6A50">
      <w:pPr>
        <w:pStyle w:val="Default"/>
        <w:spacing w:line="360" w:lineRule="auto"/>
        <w:jc w:val="both"/>
      </w:pPr>
      <w:r w:rsidRPr="0028676E">
        <w:t>10. Opakovanie učiva zo 4. ročníka ZŠ</w:t>
      </w:r>
    </w:p>
    <w:p w14:paraId="02D1C2CE" w14:textId="77777777" w:rsidR="00F65CB6" w:rsidRDefault="00F65CB6" w:rsidP="002B6A50">
      <w:pPr>
        <w:pStyle w:val="Default"/>
        <w:spacing w:line="360" w:lineRule="auto"/>
        <w:jc w:val="both"/>
      </w:pPr>
    </w:p>
    <w:p w14:paraId="442B1BBF" w14:textId="77777777" w:rsidR="00F65CB6" w:rsidRPr="0028676E" w:rsidRDefault="00F65CB6" w:rsidP="00F65CB6">
      <w:pPr>
        <w:pStyle w:val="Default"/>
        <w:spacing w:line="360" w:lineRule="auto"/>
        <w:rPr>
          <w:color w:val="auto"/>
        </w:rPr>
      </w:pPr>
      <w:r w:rsidRPr="0028676E">
        <w:rPr>
          <w:b/>
          <w:bCs/>
          <w:color w:val="auto"/>
        </w:rPr>
        <w:t xml:space="preserve">Rozsah kontrolných diktátov v 2.ročníku: </w:t>
      </w:r>
    </w:p>
    <w:p w14:paraId="44D45018" w14:textId="77777777" w:rsidR="00F65CB6" w:rsidRPr="0028676E" w:rsidRDefault="00F65CB6" w:rsidP="00F65CB6">
      <w:pPr>
        <w:pStyle w:val="Default"/>
        <w:spacing w:line="360" w:lineRule="auto"/>
        <w:rPr>
          <w:color w:val="auto"/>
        </w:rPr>
      </w:pPr>
      <w:r w:rsidRPr="0028676E">
        <w:rPr>
          <w:color w:val="auto"/>
        </w:rPr>
        <w:t>2. ročník 20 – 30 plnovýznamových slov</w:t>
      </w:r>
    </w:p>
    <w:p w14:paraId="2011942B" w14:textId="77777777" w:rsidR="00F65CB6" w:rsidRPr="0028676E" w:rsidRDefault="00F65CB6" w:rsidP="00F65CB6">
      <w:pPr>
        <w:pStyle w:val="Default"/>
        <w:spacing w:line="360" w:lineRule="auto"/>
        <w:jc w:val="both"/>
        <w:rPr>
          <w:b/>
          <w:bCs/>
          <w:color w:val="000000" w:themeColor="text1"/>
        </w:rPr>
      </w:pPr>
      <w:r w:rsidRPr="0028676E">
        <w:rPr>
          <w:b/>
          <w:bCs/>
          <w:color w:val="000000" w:themeColor="text1"/>
        </w:rPr>
        <w:t xml:space="preserve">Rozsah kontrolných diktátov v 3.ročníku: </w:t>
      </w:r>
    </w:p>
    <w:p w14:paraId="5D6DFB3A" w14:textId="77777777" w:rsidR="00F65CB6" w:rsidRPr="0028676E" w:rsidRDefault="00F65CB6" w:rsidP="00F65CB6">
      <w:pPr>
        <w:pStyle w:val="Default"/>
        <w:spacing w:line="360" w:lineRule="auto"/>
        <w:jc w:val="both"/>
        <w:rPr>
          <w:color w:val="000000" w:themeColor="text1"/>
        </w:rPr>
      </w:pPr>
      <w:r w:rsidRPr="0028676E">
        <w:t>30 – 40 plnovýznamových slov</w:t>
      </w:r>
    </w:p>
    <w:p w14:paraId="5F4BD675" w14:textId="77777777" w:rsidR="00F65CB6" w:rsidRPr="0028676E" w:rsidRDefault="00F65CB6" w:rsidP="00F65CB6">
      <w:pPr>
        <w:pStyle w:val="Default"/>
        <w:spacing w:line="360" w:lineRule="auto"/>
        <w:jc w:val="both"/>
        <w:rPr>
          <w:b/>
          <w:bCs/>
        </w:rPr>
      </w:pPr>
      <w:r w:rsidRPr="0028676E">
        <w:rPr>
          <w:b/>
          <w:bCs/>
        </w:rPr>
        <w:t xml:space="preserve">Rozsah kontrolných diktátov v 4.ročníku: </w:t>
      </w:r>
    </w:p>
    <w:p w14:paraId="7B6F200A" w14:textId="77777777" w:rsidR="00F65CB6" w:rsidRPr="0028676E" w:rsidRDefault="00F65CB6" w:rsidP="00F65CB6">
      <w:pPr>
        <w:pStyle w:val="Default"/>
        <w:spacing w:line="360" w:lineRule="auto"/>
        <w:jc w:val="both"/>
      </w:pPr>
      <w:r w:rsidRPr="0028676E">
        <w:t>40 – 50 plnovýznamových slov</w:t>
      </w:r>
    </w:p>
    <w:p w14:paraId="712D2228" w14:textId="77777777" w:rsidR="00F65CB6" w:rsidRDefault="00F65CB6" w:rsidP="00F65CB6">
      <w:pPr>
        <w:pStyle w:val="Default"/>
        <w:spacing w:line="360" w:lineRule="auto"/>
        <w:jc w:val="both"/>
      </w:pPr>
      <w:r w:rsidRPr="0028676E">
        <w:t>Poznámka: Navrhovaný rozsah slov platí aj pri prepise a odpise textu.</w:t>
      </w:r>
    </w:p>
    <w:p w14:paraId="6B84428D" w14:textId="77777777" w:rsidR="009D0BF3" w:rsidRPr="0028676E" w:rsidRDefault="009D0BF3" w:rsidP="00F65CB6">
      <w:pPr>
        <w:pStyle w:val="Default"/>
        <w:spacing w:line="360" w:lineRule="auto"/>
        <w:jc w:val="both"/>
      </w:pPr>
    </w:p>
    <w:p w14:paraId="4BFA1C53" w14:textId="77777777" w:rsidR="004C4F50" w:rsidRPr="009D0BF3" w:rsidRDefault="009D0BF3" w:rsidP="009D0BF3">
      <w:pPr>
        <w:shd w:val="clear" w:color="auto" w:fill="000000" w:themeFill="text1"/>
        <w:spacing w:after="0" w:line="276" w:lineRule="auto"/>
        <w:rPr>
          <w:rFonts w:cstheme="minorHAnsi"/>
          <w:sz w:val="28"/>
          <w:szCs w:val="28"/>
        </w:rPr>
      </w:pPr>
      <w:r>
        <w:rPr>
          <w:rFonts w:eastAsia="Calibri" w:cstheme="minorHAnsi"/>
          <w:b/>
          <w:bCs/>
          <w:sz w:val="28"/>
          <w:szCs w:val="28"/>
        </w:rPr>
        <w:t xml:space="preserve">6. </w:t>
      </w:r>
      <w:r w:rsidR="004C4F50" w:rsidRPr="009D0BF3">
        <w:rPr>
          <w:rFonts w:eastAsia="Calibri" w:cstheme="minorHAnsi"/>
          <w:b/>
          <w:bCs/>
          <w:sz w:val="28"/>
          <w:szCs w:val="28"/>
        </w:rPr>
        <w:t>METÓDY A FORMY PRÁCE – STRATÉGIE VYUČOVANIA</w:t>
      </w:r>
    </w:p>
    <w:p w14:paraId="551D74CB" w14:textId="77777777" w:rsidR="004C4F50" w:rsidRDefault="004C4F50" w:rsidP="004C4F50">
      <w:pPr>
        <w:autoSpaceDE w:val="0"/>
        <w:autoSpaceDN w:val="0"/>
        <w:adjustRightInd w:val="0"/>
        <w:spacing w:after="0" w:line="240" w:lineRule="auto"/>
        <w:rPr>
          <w:rFonts w:ascii="Times New Roman" w:hAnsi="Times New Roman" w:cs="Times New Roman"/>
          <w:sz w:val="24"/>
          <w:szCs w:val="24"/>
        </w:rPr>
      </w:pPr>
    </w:p>
    <w:p w14:paraId="66166503" w14:textId="77777777" w:rsidR="004C4F50" w:rsidRPr="001C36EF" w:rsidRDefault="004C4F50" w:rsidP="004C4F50">
      <w:pPr>
        <w:autoSpaceDE w:val="0"/>
        <w:autoSpaceDN w:val="0"/>
        <w:adjustRightInd w:val="0"/>
        <w:spacing w:after="0" w:line="276" w:lineRule="auto"/>
        <w:ind w:firstLine="426"/>
        <w:jc w:val="both"/>
        <w:rPr>
          <w:rFonts w:cstheme="minorHAnsi"/>
          <w:sz w:val="24"/>
          <w:szCs w:val="24"/>
        </w:rPr>
      </w:pPr>
      <w:r w:rsidRPr="001C36EF">
        <w:rPr>
          <w:rFonts w:cstheme="minorHAnsi"/>
          <w:sz w:val="24"/>
          <w:szCs w:val="24"/>
        </w:rPr>
        <w:t>Učiteľ využíva rozličné vy</w:t>
      </w:r>
      <w:r w:rsidR="00E609FC">
        <w:rPr>
          <w:rFonts w:cstheme="minorHAnsi"/>
          <w:sz w:val="24"/>
          <w:szCs w:val="24"/>
        </w:rPr>
        <w:t xml:space="preserve">učovacie metódy </w:t>
      </w:r>
      <w:r w:rsidRPr="001C36EF">
        <w:rPr>
          <w:rFonts w:cstheme="minorHAnsi"/>
          <w:sz w:val="24"/>
          <w:szCs w:val="24"/>
        </w:rPr>
        <w:t xml:space="preserve">a rozmanité formy práce. Ich výber a použitie závisí od konkrétnych podmienok pri rešpektovaní zásady primeranosti veku. </w:t>
      </w:r>
    </w:p>
    <w:p w14:paraId="042E190F" w14:textId="77777777" w:rsidR="004C4F50" w:rsidRPr="007260A1" w:rsidRDefault="004C4F50" w:rsidP="004C4F50">
      <w:pPr>
        <w:autoSpaceDE w:val="0"/>
        <w:autoSpaceDN w:val="0"/>
        <w:adjustRightInd w:val="0"/>
        <w:spacing w:after="0" w:line="276" w:lineRule="auto"/>
        <w:jc w:val="both"/>
        <w:rPr>
          <w:rFonts w:ascii="Times New Roman" w:hAnsi="Times New Roman" w:cs="Times New Roman"/>
          <w:sz w:val="24"/>
          <w:szCs w:val="24"/>
        </w:rPr>
      </w:pPr>
      <w:r w:rsidRPr="001C36EF">
        <w:rPr>
          <w:rFonts w:cstheme="minorHAnsi"/>
          <w:sz w:val="24"/>
          <w:szCs w:val="24"/>
        </w:rPr>
        <w:t>Významné miesto má samostatná práca žiakov s dôrazom na diferencovanosť úloh a individuálny prístup učiteľa k žiakom. Ďalej je to práca vo dvojiciach či skupinách, ktorá má byť účelná a má sa využívať funkčne. Dôležité je rozvíjať invenciu žiakov a využívať ich hravosť prostredníctvom didaktických hier a tým prispievať k</w:t>
      </w:r>
      <w:r w:rsidR="00E609FC">
        <w:rPr>
          <w:rFonts w:cstheme="minorHAnsi"/>
          <w:sz w:val="24"/>
          <w:szCs w:val="24"/>
        </w:rPr>
        <w:t xml:space="preserve"> rozvíjaniu </w:t>
      </w:r>
      <w:r w:rsidRPr="001C36EF">
        <w:rPr>
          <w:rFonts w:cstheme="minorHAnsi"/>
          <w:sz w:val="24"/>
          <w:szCs w:val="24"/>
        </w:rPr>
        <w:t xml:space="preserve"> gramotnosti. </w:t>
      </w:r>
    </w:p>
    <w:p w14:paraId="7783F650" w14:textId="77777777" w:rsidR="004C4F50" w:rsidRDefault="004C4F50" w:rsidP="004C4F50">
      <w:pPr>
        <w:autoSpaceDE w:val="0"/>
        <w:autoSpaceDN w:val="0"/>
        <w:adjustRightInd w:val="0"/>
        <w:spacing w:after="0" w:line="276" w:lineRule="auto"/>
        <w:ind w:firstLine="708"/>
        <w:jc w:val="both"/>
        <w:rPr>
          <w:rFonts w:cstheme="minorHAnsi"/>
          <w:sz w:val="24"/>
          <w:szCs w:val="24"/>
        </w:rPr>
      </w:pPr>
    </w:p>
    <w:p w14:paraId="1C8D5F2A" w14:textId="77777777" w:rsidR="00424594" w:rsidRPr="0028676E" w:rsidRDefault="00424594" w:rsidP="00424594">
      <w:pPr>
        <w:pStyle w:val="Zkladntext"/>
        <w:tabs>
          <w:tab w:val="left" w:pos="353"/>
        </w:tabs>
        <w:spacing w:before="46" w:line="276" w:lineRule="auto"/>
        <w:ind w:left="117" w:right="2970" w:firstLine="0"/>
        <w:rPr>
          <w:rFonts w:ascii="Times New Roman" w:hAnsi="Times New Roman" w:cs="Times New Roman"/>
          <w:sz w:val="28"/>
          <w:lang w:val="sk-SK"/>
        </w:rPr>
      </w:pPr>
    </w:p>
    <w:p w14:paraId="76888AB9" w14:textId="77777777" w:rsidR="00424594" w:rsidRPr="00457B85" w:rsidRDefault="009D0BF3" w:rsidP="00457B85">
      <w:pPr>
        <w:shd w:val="clear" w:color="auto" w:fill="000000" w:themeFill="text1"/>
        <w:spacing w:line="276" w:lineRule="auto"/>
        <w:rPr>
          <w:rFonts w:ascii="Times New Roman" w:hAnsi="Times New Roman" w:cs="Times New Roman"/>
          <w:b/>
          <w:sz w:val="28"/>
          <w:szCs w:val="24"/>
        </w:rPr>
      </w:pPr>
      <w:r>
        <w:rPr>
          <w:rFonts w:ascii="Times New Roman" w:hAnsi="Times New Roman" w:cs="Times New Roman"/>
          <w:b/>
          <w:sz w:val="28"/>
          <w:szCs w:val="24"/>
        </w:rPr>
        <w:lastRenderedPageBreak/>
        <w:t xml:space="preserve">7. </w:t>
      </w:r>
      <w:r w:rsidR="00424594" w:rsidRPr="00457B85">
        <w:rPr>
          <w:rFonts w:ascii="Times New Roman" w:hAnsi="Times New Roman" w:cs="Times New Roman"/>
          <w:b/>
          <w:sz w:val="28"/>
          <w:szCs w:val="24"/>
        </w:rPr>
        <w:t>UČEBNÉ ZDROJE</w:t>
      </w:r>
    </w:p>
    <w:p w14:paraId="6F3ECB72" w14:textId="77777777" w:rsidR="00CF1CA6" w:rsidRDefault="00CF1CA6" w:rsidP="00CF1CA6">
      <w:pPr>
        <w:pStyle w:val="Zkladntext"/>
        <w:spacing w:line="276" w:lineRule="auto"/>
        <w:ind w:left="0" w:firstLine="426"/>
        <w:jc w:val="both"/>
        <w:rPr>
          <w:rFonts w:asciiTheme="minorHAnsi" w:hAnsiTheme="minorHAnsi" w:cstheme="minorHAnsi"/>
          <w:spacing w:val="-1"/>
          <w:lang w:val="sk-SK"/>
        </w:rPr>
      </w:pPr>
    </w:p>
    <w:p w14:paraId="570FD883" w14:textId="77777777" w:rsidR="00CF1CA6" w:rsidRDefault="009D0BF3" w:rsidP="00CF1CA6">
      <w:pPr>
        <w:spacing w:line="276" w:lineRule="auto"/>
        <w:ind w:firstLine="426"/>
        <w:rPr>
          <w:rFonts w:eastAsia="Arial"/>
          <w:sz w:val="24"/>
          <w:szCs w:val="24"/>
        </w:rPr>
      </w:pPr>
      <w:r>
        <w:rPr>
          <w:rFonts w:eastAsia="Arial"/>
          <w:sz w:val="24"/>
          <w:szCs w:val="24"/>
        </w:rPr>
        <w:t xml:space="preserve">Vyučujúci volí výber učebníc, </w:t>
      </w:r>
      <w:r w:rsidR="00CF1CA6">
        <w:rPr>
          <w:rFonts w:eastAsia="Arial"/>
          <w:sz w:val="24"/>
          <w:szCs w:val="24"/>
        </w:rPr>
        <w:t>pracovných zošitov a doplnkovej literatúry na základe aktuálnej ponuky na trhu.</w:t>
      </w:r>
    </w:p>
    <w:p w14:paraId="15F1FC6C" w14:textId="77777777" w:rsidR="00424594" w:rsidRPr="00CF1CA6" w:rsidRDefault="00CF1CA6" w:rsidP="00FF056E">
      <w:pPr>
        <w:spacing w:line="276" w:lineRule="auto"/>
        <w:jc w:val="both"/>
        <w:rPr>
          <w:rFonts w:ascii="Times New Roman" w:eastAsia="Times New Roman" w:hAnsi="Times New Roman" w:cs="Times New Roman"/>
          <w:b/>
          <w:sz w:val="24"/>
          <w:szCs w:val="24"/>
        </w:rPr>
      </w:pPr>
      <w:r w:rsidRPr="00CF1CA6">
        <w:rPr>
          <w:rFonts w:ascii="Times New Roman" w:eastAsia="Times New Roman" w:hAnsi="Times New Roman" w:cs="Times New Roman"/>
          <w:b/>
          <w:sz w:val="24"/>
          <w:szCs w:val="24"/>
        </w:rPr>
        <w:t>Doporučené učebnice:</w:t>
      </w:r>
    </w:p>
    <w:p w14:paraId="7F6D851C" w14:textId="77777777" w:rsidR="00424594" w:rsidRPr="0028676E" w:rsidRDefault="00424594" w:rsidP="00424594">
      <w:pPr>
        <w:pStyle w:val="Nadpis3"/>
        <w:spacing w:before="182" w:line="276" w:lineRule="auto"/>
        <w:jc w:val="both"/>
        <w:rPr>
          <w:rFonts w:cs="Times New Roman"/>
          <w:bCs w:val="0"/>
          <w:sz w:val="24"/>
          <w:szCs w:val="24"/>
          <w:lang w:val="sk-SK"/>
        </w:rPr>
      </w:pPr>
      <w:r w:rsidRPr="0028676E">
        <w:rPr>
          <w:rFonts w:cs="Times New Roman"/>
          <w:spacing w:val="-3"/>
          <w:sz w:val="24"/>
          <w:szCs w:val="24"/>
          <w:lang w:val="sk-SK"/>
        </w:rPr>
        <w:t>2.ročník</w:t>
      </w:r>
    </w:p>
    <w:p w14:paraId="2798871F" w14:textId="77777777" w:rsidR="00424594" w:rsidRPr="0028676E" w:rsidRDefault="00424594" w:rsidP="00ED5D4F">
      <w:pPr>
        <w:widowControl w:val="0"/>
        <w:tabs>
          <w:tab w:val="left" w:pos="353"/>
        </w:tabs>
        <w:spacing w:before="129" w:after="0" w:line="276" w:lineRule="auto"/>
        <w:ind w:right="588"/>
        <w:jc w:val="both"/>
        <w:rPr>
          <w:rFonts w:ascii="Times New Roman" w:eastAsia="Times New Roman" w:hAnsi="Times New Roman" w:cs="Times New Roman"/>
          <w:sz w:val="24"/>
          <w:szCs w:val="24"/>
        </w:rPr>
      </w:pPr>
      <w:r w:rsidRPr="0028676E">
        <w:rPr>
          <w:rFonts w:ascii="Times New Roman" w:hAnsi="Times New Roman" w:cs="Times New Roman"/>
          <w:spacing w:val="3"/>
          <w:sz w:val="24"/>
          <w:szCs w:val="24"/>
        </w:rPr>
        <w:t>H</w:t>
      </w:r>
      <w:r w:rsidRPr="0028676E">
        <w:rPr>
          <w:rFonts w:ascii="Times New Roman" w:hAnsi="Times New Roman" w:cs="Times New Roman"/>
          <w:spacing w:val="-11"/>
          <w:sz w:val="24"/>
          <w:szCs w:val="24"/>
        </w:rPr>
        <w:t>I</w:t>
      </w:r>
      <w:r w:rsidRPr="0028676E">
        <w:rPr>
          <w:rFonts w:ascii="Times New Roman" w:hAnsi="Times New Roman" w:cs="Times New Roman"/>
          <w:spacing w:val="6"/>
          <w:sz w:val="24"/>
          <w:szCs w:val="24"/>
        </w:rPr>
        <w:t>R</w:t>
      </w:r>
      <w:r w:rsidRPr="0028676E">
        <w:rPr>
          <w:rFonts w:ascii="Times New Roman" w:hAnsi="Times New Roman" w:cs="Times New Roman"/>
          <w:spacing w:val="-1"/>
          <w:sz w:val="24"/>
          <w:szCs w:val="24"/>
        </w:rPr>
        <w:t>S</w:t>
      </w:r>
      <w:r w:rsidRPr="0028676E">
        <w:rPr>
          <w:rFonts w:ascii="Times New Roman" w:hAnsi="Times New Roman" w:cs="Times New Roman"/>
          <w:spacing w:val="1"/>
          <w:sz w:val="24"/>
          <w:szCs w:val="24"/>
        </w:rPr>
        <w:t>C</w:t>
      </w:r>
      <w:r w:rsidRPr="0028676E">
        <w:rPr>
          <w:rFonts w:ascii="Times New Roman" w:hAnsi="Times New Roman" w:cs="Times New Roman"/>
          <w:spacing w:val="-1"/>
          <w:sz w:val="24"/>
          <w:szCs w:val="24"/>
        </w:rPr>
        <w:t>HN</w:t>
      </w:r>
      <w:r w:rsidRPr="0028676E">
        <w:rPr>
          <w:rFonts w:ascii="Times New Roman" w:hAnsi="Times New Roman" w:cs="Times New Roman"/>
          <w:spacing w:val="-5"/>
          <w:sz w:val="24"/>
          <w:szCs w:val="24"/>
        </w:rPr>
        <w:t>E</w:t>
      </w:r>
      <w:r w:rsidRPr="0028676E">
        <w:rPr>
          <w:rFonts w:ascii="Times New Roman" w:hAnsi="Times New Roman" w:cs="Times New Roman"/>
          <w:spacing w:val="1"/>
          <w:sz w:val="24"/>
          <w:szCs w:val="24"/>
        </w:rPr>
        <w:t>R</w:t>
      </w:r>
      <w:r w:rsidRPr="0028676E">
        <w:rPr>
          <w:rFonts w:ascii="Times New Roman" w:hAnsi="Times New Roman" w:cs="Times New Roman"/>
          <w:spacing w:val="-1"/>
          <w:sz w:val="24"/>
          <w:szCs w:val="24"/>
        </w:rPr>
        <w:t>OVÁ</w:t>
      </w:r>
      <w:r w:rsidRPr="0028676E">
        <w:rPr>
          <w:rFonts w:ascii="Times New Roman" w:hAnsi="Times New Roman" w:cs="Times New Roman"/>
          <w:sz w:val="24"/>
          <w:szCs w:val="24"/>
        </w:rPr>
        <w:t>,</w:t>
      </w:r>
      <w:r w:rsidRPr="0028676E">
        <w:rPr>
          <w:rFonts w:ascii="Times New Roman" w:hAnsi="Times New Roman" w:cs="Times New Roman"/>
          <w:spacing w:val="8"/>
          <w:sz w:val="24"/>
          <w:szCs w:val="24"/>
        </w:rPr>
        <w:t xml:space="preserve"> </w:t>
      </w:r>
      <w:r w:rsidRPr="0028676E">
        <w:rPr>
          <w:rFonts w:ascii="Times New Roman" w:hAnsi="Times New Roman" w:cs="Times New Roman"/>
          <w:sz w:val="24"/>
          <w:szCs w:val="24"/>
        </w:rPr>
        <w:t>Z.</w:t>
      </w:r>
      <w:r w:rsidRPr="0028676E">
        <w:rPr>
          <w:rFonts w:ascii="Times New Roman" w:hAnsi="Times New Roman" w:cs="Times New Roman"/>
          <w:spacing w:val="5"/>
          <w:sz w:val="24"/>
          <w:szCs w:val="24"/>
        </w:rPr>
        <w:t xml:space="preserve"> </w:t>
      </w:r>
      <w:r w:rsidRPr="0028676E">
        <w:rPr>
          <w:rFonts w:ascii="Times New Roman" w:hAnsi="Times New Roman" w:cs="Times New Roman"/>
          <w:i/>
          <w:spacing w:val="1"/>
          <w:sz w:val="24"/>
          <w:szCs w:val="24"/>
        </w:rPr>
        <w:t>M</w:t>
      </w:r>
      <w:r w:rsidRPr="0028676E">
        <w:rPr>
          <w:rFonts w:ascii="Times New Roman" w:hAnsi="Times New Roman" w:cs="Times New Roman"/>
          <w:i/>
          <w:spacing w:val="5"/>
          <w:sz w:val="24"/>
          <w:szCs w:val="24"/>
        </w:rPr>
        <w:t>e</w:t>
      </w:r>
      <w:r w:rsidRPr="0028676E">
        <w:rPr>
          <w:rFonts w:ascii="Times New Roman" w:hAnsi="Times New Roman" w:cs="Times New Roman"/>
          <w:i/>
          <w:spacing w:val="-3"/>
          <w:sz w:val="24"/>
          <w:szCs w:val="24"/>
        </w:rPr>
        <w:t>t</w:t>
      </w:r>
      <w:r w:rsidRPr="0028676E">
        <w:rPr>
          <w:rFonts w:ascii="Times New Roman" w:hAnsi="Times New Roman" w:cs="Times New Roman"/>
          <w:i/>
          <w:spacing w:val="2"/>
          <w:sz w:val="24"/>
          <w:szCs w:val="24"/>
        </w:rPr>
        <w:t>od</w:t>
      </w:r>
      <w:r w:rsidRPr="0028676E">
        <w:rPr>
          <w:rFonts w:ascii="Times New Roman" w:hAnsi="Times New Roman" w:cs="Times New Roman"/>
          <w:i/>
          <w:spacing w:val="-8"/>
          <w:sz w:val="24"/>
          <w:szCs w:val="24"/>
        </w:rPr>
        <w:t>i</w:t>
      </w:r>
      <w:r w:rsidRPr="0028676E">
        <w:rPr>
          <w:rFonts w:ascii="Times New Roman" w:hAnsi="Times New Roman" w:cs="Times New Roman"/>
          <w:i/>
          <w:spacing w:val="1"/>
          <w:sz w:val="24"/>
          <w:szCs w:val="24"/>
        </w:rPr>
        <w:t>c</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á</w:t>
      </w:r>
      <w:r w:rsidRPr="0028676E">
        <w:rPr>
          <w:rFonts w:ascii="Times New Roman" w:hAnsi="Times New Roman" w:cs="Times New Roman"/>
          <w:i/>
          <w:spacing w:val="16"/>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pacing w:val="-3"/>
          <w:sz w:val="24"/>
          <w:szCs w:val="24"/>
        </w:rPr>
        <w:t>í</w:t>
      </w:r>
      <w:r w:rsidRPr="0028676E">
        <w:rPr>
          <w:rFonts w:ascii="Times New Roman" w:hAnsi="Times New Roman" w:cs="Times New Roman"/>
          <w:i/>
          <w:spacing w:val="-5"/>
          <w:sz w:val="24"/>
          <w:szCs w:val="24"/>
        </w:rPr>
        <w:t>r</w:t>
      </w:r>
      <w:r w:rsidRPr="0028676E">
        <w:rPr>
          <w:rFonts w:ascii="Times New Roman" w:hAnsi="Times New Roman" w:cs="Times New Roman"/>
          <w:i/>
          <w:spacing w:val="7"/>
          <w:sz w:val="24"/>
          <w:szCs w:val="24"/>
        </w:rPr>
        <w:t>u</w:t>
      </w:r>
      <w:r w:rsidRPr="0028676E">
        <w:rPr>
          <w:rFonts w:ascii="Times New Roman" w:hAnsi="Times New Roman" w:cs="Times New Roman"/>
          <w:spacing w:val="-20"/>
          <w:sz w:val="24"/>
          <w:szCs w:val="24"/>
        </w:rPr>
        <w:t>č</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a</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7"/>
          <w:sz w:val="24"/>
          <w:szCs w:val="24"/>
        </w:rPr>
        <w:t>S</w:t>
      </w:r>
      <w:r w:rsidRPr="0028676E">
        <w:rPr>
          <w:rFonts w:ascii="Times New Roman" w:hAnsi="Times New Roman" w:cs="Times New Roman"/>
          <w:i/>
          <w:spacing w:val="-8"/>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ve</w:t>
      </w:r>
      <w:r w:rsidRPr="0028676E">
        <w:rPr>
          <w:rFonts w:ascii="Times New Roman" w:hAnsi="Times New Roman" w:cs="Times New Roman"/>
          <w:i/>
          <w:spacing w:val="7"/>
          <w:sz w:val="24"/>
          <w:szCs w:val="24"/>
        </w:rPr>
        <w:t>n</w:t>
      </w:r>
      <w:r w:rsidRPr="0028676E">
        <w:rPr>
          <w:rFonts w:ascii="Times New Roman" w:hAnsi="Times New Roman" w:cs="Times New Roman"/>
          <w:i/>
          <w:spacing w:val="-5"/>
          <w:sz w:val="24"/>
          <w:szCs w:val="24"/>
        </w:rPr>
        <w:t>s</w:t>
      </w:r>
      <w:r w:rsidRPr="0028676E">
        <w:rPr>
          <w:rFonts w:ascii="Times New Roman" w:hAnsi="Times New Roman" w:cs="Times New Roman"/>
          <w:i/>
          <w:spacing w:val="1"/>
          <w:sz w:val="24"/>
          <w:szCs w:val="24"/>
        </w:rPr>
        <w:t>k</w:t>
      </w:r>
      <w:r w:rsidRPr="0028676E">
        <w:rPr>
          <w:rFonts w:ascii="Times New Roman" w:hAnsi="Times New Roman" w:cs="Times New Roman"/>
          <w:i/>
          <w:sz w:val="24"/>
          <w:szCs w:val="24"/>
        </w:rPr>
        <w:t>ý</w:t>
      </w:r>
      <w:r w:rsidRPr="0028676E">
        <w:rPr>
          <w:rFonts w:ascii="Times New Roman" w:hAnsi="Times New Roman" w:cs="Times New Roman"/>
          <w:i/>
          <w:spacing w:val="15"/>
          <w:sz w:val="24"/>
          <w:szCs w:val="24"/>
        </w:rPr>
        <w:t xml:space="preserve"> </w:t>
      </w:r>
      <w:r w:rsidRPr="0028676E">
        <w:rPr>
          <w:rFonts w:ascii="Times New Roman" w:hAnsi="Times New Roman" w:cs="Times New Roman"/>
          <w:i/>
          <w:spacing w:val="-8"/>
          <w:sz w:val="24"/>
          <w:szCs w:val="24"/>
        </w:rPr>
        <w:t>j</w:t>
      </w:r>
      <w:r w:rsidRPr="0028676E">
        <w:rPr>
          <w:rFonts w:ascii="Times New Roman" w:hAnsi="Times New Roman" w:cs="Times New Roman"/>
          <w:i/>
          <w:spacing w:val="7"/>
          <w:sz w:val="24"/>
          <w:szCs w:val="24"/>
        </w:rPr>
        <w:t>a</w:t>
      </w:r>
      <w:r w:rsidRPr="0028676E">
        <w:rPr>
          <w:rFonts w:ascii="Times New Roman" w:hAnsi="Times New Roman" w:cs="Times New Roman"/>
          <w:i/>
          <w:spacing w:val="-5"/>
          <w:sz w:val="24"/>
          <w:szCs w:val="24"/>
        </w:rPr>
        <w:t>z</w:t>
      </w:r>
      <w:r w:rsidRPr="0028676E">
        <w:rPr>
          <w:rFonts w:ascii="Times New Roman" w:hAnsi="Times New Roman" w:cs="Times New Roman"/>
          <w:i/>
          <w:spacing w:val="1"/>
          <w:sz w:val="24"/>
          <w:szCs w:val="24"/>
        </w:rPr>
        <w:t>y</w:t>
      </w:r>
      <w:r w:rsidRPr="0028676E">
        <w:rPr>
          <w:rFonts w:ascii="Times New Roman" w:hAnsi="Times New Roman" w:cs="Times New Roman"/>
          <w:i/>
          <w:sz w:val="24"/>
          <w:szCs w:val="24"/>
        </w:rPr>
        <w:t>k</w:t>
      </w:r>
      <w:r w:rsidRPr="0028676E">
        <w:rPr>
          <w:rFonts w:ascii="Times New Roman" w:hAnsi="Times New Roman" w:cs="Times New Roman"/>
          <w:i/>
          <w:spacing w:val="14"/>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14"/>
          <w:sz w:val="24"/>
          <w:szCs w:val="24"/>
        </w:rPr>
        <w:t xml:space="preserve"> </w:t>
      </w:r>
      <w:r w:rsidRPr="0028676E">
        <w:rPr>
          <w:rFonts w:ascii="Times New Roman" w:hAnsi="Times New Roman" w:cs="Times New Roman"/>
          <w:i/>
          <w:spacing w:val="2"/>
          <w:sz w:val="24"/>
          <w:szCs w:val="24"/>
        </w:rPr>
        <w:t>2</w:t>
      </w:r>
      <w:r w:rsidRPr="0028676E">
        <w:rPr>
          <w:rFonts w:ascii="Times New Roman" w:hAnsi="Times New Roman" w:cs="Times New Roman"/>
          <w:i/>
          <w:sz w:val="24"/>
          <w:szCs w:val="24"/>
        </w:rPr>
        <w:t>.</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1"/>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z w:val="24"/>
          <w:szCs w:val="24"/>
        </w:rPr>
        <w:t>k</w:t>
      </w:r>
      <w:r w:rsidRPr="0028676E">
        <w:rPr>
          <w:rFonts w:ascii="Times New Roman" w:hAnsi="Times New Roman" w:cs="Times New Roman"/>
          <w:i/>
          <w:spacing w:val="19"/>
          <w:sz w:val="24"/>
          <w:szCs w:val="24"/>
        </w:rPr>
        <w:t xml:space="preserve"> </w:t>
      </w:r>
      <w:r w:rsidRPr="0028676E">
        <w:rPr>
          <w:rFonts w:ascii="Times New Roman" w:hAnsi="Times New Roman" w:cs="Times New Roman"/>
          <w:i/>
          <w:spacing w:val="-5"/>
          <w:sz w:val="24"/>
          <w:szCs w:val="24"/>
        </w:rPr>
        <w:t>z</w:t>
      </w:r>
      <w:r w:rsidRPr="0028676E">
        <w:rPr>
          <w:rFonts w:ascii="Times New Roman" w:hAnsi="Times New Roman" w:cs="Times New Roman"/>
          <w:i/>
          <w:spacing w:val="-2"/>
          <w:sz w:val="24"/>
          <w:szCs w:val="24"/>
        </w:rPr>
        <w:t>á</w:t>
      </w:r>
      <w:r w:rsidRPr="0028676E">
        <w:rPr>
          <w:rFonts w:ascii="Times New Roman" w:hAnsi="Times New Roman" w:cs="Times New Roman"/>
          <w:i/>
          <w:spacing w:val="5"/>
          <w:sz w:val="24"/>
          <w:szCs w:val="24"/>
        </w:rPr>
        <w:t>k</w:t>
      </w:r>
      <w:r w:rsidRPr="0028676E">
        <w:rPr>
          <w:rFonts w:ascii="Times New Roman" w:hAnsi="Times New Roman" w:cs="Times New Roman"/>
          <w:i/>
          <w:spacing w:val="-8"/>
          <w:sz w:val="24"/>
          <w:szCs w:val="24"/>
        </w:rPr>
        <w:t>l</w:t>
      </w:r>
      <w:r w:rsidRPr="0028676E">
        <w:rPr>
          <w:rFonts w:ascii="Times New Roman" w:hAnsi="Times New Roman" w:cs="Times New Roman"/>
          <w:i/>
          <w:spacing w:val="2"/>
          <w:sz w:val="24"/>
          <w:szCs w:val="24"/>
        </w:rPr>
        <w:t>a</w:t>
      </w:r>
      <w:r w:rsidRPr="0028676E">
        <w:rPr>
          <w:rFonts w:ascii="Times New Roman" w:hAnsi="Times New Roman" w:cs="Times New Roman"/>
          <w:i/>
          <w:spacing w:val="-2"/>
          <w:sz w:val="24"/>
          <w:szCs w:val="24"/>
        </w:rPr>
        <w:t>dn</w:t>
      </w:r>
      <w:r w:rsidRPr="0028676E">
        <w:rPr>
          <w:rFonts w:ascii="Times New Roman" w:hAnsi="Times New Roman" w:cs="Times New Roman"/>
          <w:i/>
          <w:spacing w:val="1"/>
          <w:sz w:val="24"/>
          <w:szCs w:val="24"/>
        </w:rPr>
        <w:t>ý</w:t>
      </w:r>
      <w:r w:rsidRPr="0028676E">
        <w:rPr>
          <w:rFonts w:ascii="Times New Roman" w:hAnsi="Times New Roman" w:cs="Times New Roman"/>
          <w:i/>
          <w:spacing w:val="-3"/>
          <w:sz w:val="24"/>
          <w:szCs w:val="24"/>
        </w:rPr>
        <w:t>c</w:t>
      </w:r>
      <w:r w:rsidRPr="0028676E">
        <w:rPr>
          <w:rFonts w:ascii="Times New Roman" w:hAnsi="Times New Roman" w:cs="Times New Roman"/>
          <w:i/>
          <w:sz w:val="24"/>
          <w:szCs w:val="24"/>
        </w:rPr>
        <w:t>h</w:t>
      </w:r>
      <w:r w:rsidRPr="0028676E">
        <w:rPr>
          <w:rFonts w:ascii="Times New Roman" w:hAnsi="Times New Roman" w:cs="Times New Roman"/>
          <w:i/>
          <w:spacing w:val="15"/>
          <w:sz w:val="24"/>
          <w:szCs w:val="24"/>
        </w:rPr>
        <w:t xml:space="preserve"> </w:t>
      </w:r>
      <w:r w:rsidRPr="0028676E">
        <w:rPr>
          <w:rFonts w:ascii="Times New Roman" w:hAnsi="Times New Roman" w:cs="Times New Roman"/>
          <w:spacing w:val="-38"/>
          <w:sz w:val="24"/>
          <w:szCs w:val="24"/>
        </w:rPr>
        <w:t>š</w:t>
      </w:r>
      <w:r w:rsidRPr="0028676E">
        <w:rPr>
          <w:rFonts w:ascii="Times New Roman" w:hAnsi="Times New Roman" w:cs="Times New Roman"/>
          <w:i/>
          <w:spacing w:val="-3"/>
          <w:sz w:val="24"/>
          <w:szCs w:val="24"/>
        </w:rPr>
        <w:t>k</w:t>
      </w:r>
      <w:r w:rsidRPr="0028676E">
        <w:rPr>
          <w:rFonts w:ascii="Times New Roman" w:hAnsi="Times New Roman" w:cs="Times New Roman"/>
          <w:i/>
          <w:spacing w:val="2"/>
          <w:sz w:val="24"/>
          <w:szCs w:val="24"/>
        </w:rPr>
        <w:t>ô</w:t>
      </w:r>
      <w:r w:rsidRPr="0028676E">
        <w:rPr>
          <w:rFonts w:ascii="Times New Roman" w:hAnsi="Times New Roman" w:cs="Times New Roman"/>
          <w:i/>
          <w:spacing w:val="1"/>
          <w:sz w:val="24"/>
          <w:szCs w:val="24"/>
        </w:rPr>
        <w:t>l</w:t>
      </w:r>
      <w:r w:rsidRPr="0028676E">
        <w:rPr>
          <w:rFonts w:ascii="Times New Roman" w:hAnsi="Times New Roman" w:cs="Times New Roman"/>
          <w:sz w:val="24"/>
          <w:szCs w:val="24"/>
        </w:rPr>
        <w:t>;</w:t>
      </w:r>
      <w:r w:rsidRPr="0028676E">
        <w:rPr>
          <w:rFonts w:ascii="Times New Roman" w:hAnsi="Times New Roman" w:cs="Times New Roman"/>
          <w:w w:val="101"/>
          <w:sz w:val="24"/>
          <w:szCs w:val="24"/>
        </w:rPr>
        <w:t xml:space="preserve"> </w:t>
      </w:r>
      <w:r w:rsidRPr="0028676E">
        <w:rPr>
          <w:rFonts w:ascii="Times New Roman" w:hAnsi="Times New Roman" w:cs="Times New Roman"/>
          <w:sz w:val="24"/>
          <w:szCs w:val="24"/>
        </w:rPr>
        <w:t>AITEC,</w:t>
      </w:r>
      <w:r w:rsidRPr="0028676E">
        <w:rPr>
          <w:rFonts w:ascii="Times New Roman" w:hAnsi="Times New Roman" w:cs="Times New Roman"/>
          <w:spacing w:val="10"/>
          <w:sz w:val="24"/>
          <w:szCs w:val="24"/>
        </w:rPr>
        <w:t xml:space="preserve"> </w:t>
      </w:r>
      <w:r w:rsidRPr="0028676E">
        <w:rPr>
          <w:rFonts w:ascii="Times New Roman" w:hAnsi="Times New Roman" w:cs="Times New Roman"/>
          <w:spacing w:val="-1"/>
          <w:sz w:val="24"/>
          <w:szCs w:val="24"/>
        </w:rPr>
        <w:t>2012</w:t>
      </w:r>
    </w:p>
    <w:p w14:paraId="21848528" w14:textId="77777777" w:rsidR="00424594" w:rsidRPr="0028676E" w:rsidRDefault="00424594" w:rsidP="00ED5D4F">
      <w:pPr>
        <w:widowControl w:val="0"/>
        <w:tabs>
          <w:tab w:val="left" w:pos="353"/>
        </w:tabs>
        <w:spacing w:after="0" w:line="276" w:lineRule="auto"/>
        <w:jc w:val="both"/>
        <w:rPr>
          <w:rFonts w:ascii="Times New Roman" w:eastAsia="Times New Roman" w:hAnsi="Times New Roman" w:cs="Times New Roman"/>
          <w:sz w:val="24"/>
          <w:szCs w:val="24"/>
        </w:rPr>
      </w:pPr>
      <w:r w:rsidRPr="0028676E">
        <w:rPr>
          <w:rFonts w:ascii="Times New Roman" w:hAnsi="Times New Roman" w:cs="Times New Roman"/>
          <w:spacing w:val="3"/>
          <w:sz w:val="24"/>
          <w:szCs w:val="24"/>
        </w:rPr>
        <w:t>H</w:t>
      </w:r>
      <w:r w:rsidRPr="0028676E">
        <w:rPr>
          <w:rFonts w:ascii="Times New Roman" w:hAnsi="Times New Roman" w:cs="Times New Roman"/>
          <w:spacing w:val="-11"/>
          <w:sz w:val="24"/>
          <w:szCs w:val="24"/>
        </w:rPr>
        <w:t>I</w:t>
      </w:r>
      <w:r w:rsidRPr="0028676E">
        <w:rPr>
          <w:rFonts w:ascii="Times New Roman" w:hAnsi="Times New Roman" w:cs="Times New Roman"/>
          <w:spacing w:val="6"/>
          <w:sz w:val="24"/>
          <w:szCs w:val="24"/>
        </w:rPr>
        <w:t>R</w:t>
      </w:r>
      <w:r w:rsidRPr="0028676E">
        <w:rPr>
          <w:rFonts w:ascii="Times New Roman" w:hAnsi="Times New Roman" w:cs="Times New Roman"/>
          <w:spacing w:val="-1"/>
          <w:sz w:val="24"/>
          <w:szCs w:val="24"/>
        </w:rPr>
        <w:t>S</w:t>
      </w:r>
      <w:r w:rsidRPr="0028676E">
        <w:rPr>
          <w:rFonts w:ascii="Times New Roman" w:hAnsi="Times New Roman" w:cs="Times New Roman"/>
          <w:spacing w:val="1"/>
          <w:sz w:val="24"/>
          <w:szCs w:val="24"/>
        </w:rPr>
        <w:t>C</w:t>
      </w:r>
      <w:r w:rsidRPr="0028676E">
        <w:rPr>
          <w:rFonts w:ascii="Times New Roman" w:hAnsi="Times New Roman" w:cs="Times New Roman"/>
          <w:spacing w:val="-1"/>
          <w:sz w:val="24"/>
          <w:szCs w:val="24"/>
        </w:rPr>
        <w:t>HN</w:t>
      </w:r>
      <w:r w:rsidRPr="0028676E">
        <w:rPr>
          <w:rFonts w:ascii="Times New Roman" w:hAnsi="Times New Roman" w:cs="Times New Roman"/>
          <w:spacing w:val="-5"/>
          <w:sz w:val="24"/>
          <w:szCs w:val="24"/>
        </w:rPr>
        <w:t>E</w:t>
      </w:r>
      <w:r w:rsidRPr="0028676E">
        <w:rPr>
          <w:rFonts w:ascii="Times New Roman" w:hAnsi="Times New Roman" w:cs="Times New Roman"/>
          <w:spacing w:val="1"/>
          <w:sz w:val="24"/>
          <w:szCs w:val="24"/>
        </w:rPr>
        <w:t>R</w:t>
      </w:r>
      <w:r w:rsidRPr="0028676E">
        <w:rPr>
          <w:rFonts w:ascii="Times New Roman" w:hAnsi="Times New Roman" w:cs="Times New Roman"/>
          <w:spacing w:val="-1"/>
          <w:sz w:val="24"/>
          <w:szCs w:val="24"/>
        </w:rPr>
        <w:t>OV</w:t>
      </w:r>
      <w:r w:rsidRPr="0028676E">
        <w:rPr>
          <w:rFonts w:ascii="Times New Roman" w:hAnsi="Times New Roman" w:cs="Times New Roman"/>
          <w:spacing w:val="-2"/>
          <w:sz w:val="24"/>
          <w:szCs w:val="24"/>
        </w:rPr>
        <w:t>Á</w:t>
      </w:r>
      <w:r w:rsidRPr="0028676E">
        <w:rPr>
          <w:rFonts w:ascii="Times New Roman" w:hAnsi="Times New Roman" w:cs="Times New Roman"/>
          <w:sz w:val="24"/>
          <w:szCs w:val="24"/>
        </w:rPr>
        <w:t>,</w:t>
      </w:r>
      <w:r w:rsidRPr="0028676E">
        <w:rPr>
          <w:rFonts w:ascii="Times New Roman" w:hAnsi="Times New Roman" w:cs="Times New Roman"/>
          <w:spacing w:val="8"/>
          <w:sz w:val="24"/>
          <w:szCs w:val="24"/>
        </w:rPr>
        <w:t xml:space="preserve"> </w:t>
      </w:r>
      <w:r w:rsidRPr="0028676E">
        <w:rPr>
          <w:rFonts w:ascii="Times New Roman" w:hAnsi="Times New Roman" w:cs="Times New Roman"/>
          <w:sz w:val="24"/>
          <w:szCs w:val="24"/>
        </w:rPr>
        <w:t>Z.</w:t>
      </w:r>
      <w:r w:rsidRPr="0028676E">
        <w:rPr>
          <w:rFonts w:ascii="Times New Roman" w:hAnsi="Times New Roman" w:cs="Times New Roman"/>
          <w:spacing w:val="4"/>
          <w:sz w:val="24"/>
          <w:szCs w:val="24"/>
        </w:rPr>
        <w:t xml:space="preserve"> </w:t>
      </w:r>
      <w:r w:rsidRPr="0028676E">
        <w:rPr>
          <w:rFonts w:ascii="Times New Roman" w:hAnsi="Times New Roman" w:cs="Times New Roman"/>
          <w:i/>
          <w:spacing w:val="7"/>
          <w:sz w:val="24"/>
          <w:szCs w:val="24"/>
        </w:rPr>
        <w:t>S</w:t>
      </w:r>
      <w:r w:rsidRPr="0028676E">
        <w:rPr>
          <w:rFonts w:ascii="Times New Roman" w:hAnsi="Times New Roman" w:cs="Times New Roman"/>
          <w:i/>
          <w:spacing w:val="-3"/>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ve</w:t>
      </w:r>
      <w:r w:rsidRPr="0028676E">
        <w:rPr>
          <w:rFonts w:ascii="Times New Roman" w:hAnsi="Times New Roman" w:cs="Times New Roman"/>
          <w:i/>
          <w:spacing w:val="7"/>
          <w:sz w:val="24"/>
          <w:szCs w:val="24"/>
        </w:rPr>
        <w:t>n</w:t>
      </w:r>
      <w:r w:rsidRPr="0028676E">
        <w:rPr>
          <w:rFonts w:ascii="Times New Roman" w:hAnsi="Times New Roman" w:cs="Times New Roman"/>
          <w:i/>
          <w:spacing w:val="-5"/>
          <w:sz w:val="24"/>
          <w:szCs w:val="24"/>
        </w:rPr>
        <w:t>s</w:t>
      </w:r>
      <w:r w:rsidRPr="0028676E">
        <w:rPr>
          <w:rFonts w:ascii="Times New Roman" w:hAnsi="Times New Roman" w:cs="Times New Roman"/>
          <w:i/>
          <w:spacing w:val="1"/>
          <w:sz w:val="24"/>
          <w:szCs w:val="24"/>
        </w:rPr>
        <w:t>k</w:t>
      </w:r>
      <w:r w:rsidRPr="0028676E">
        <w:rPr>
          <w:rFonts w:ascii="Times New Roman" w:hAnsi="Times New Roman" w:cs="Times New Roman"/>
          <w:i/>
          <w:sz w:val="24"/>
          <w:szCs w:val="24"/>
        </w:rPr>
        <w:t>ý</w:t>
      </w:r>
      <w:r w:rsidRPr="0028676E">
        <w:rPr>
          <w:rFonts w:ascii="Times New Roman" w:hAnsi="Times New Roman" w:cs="Times New Roman"/>
          <w:i/>
          <w:spacing w:val="11"/>
          <w:sz w:val="24"/>
          <w:szCs w:val="24"/>
        </w:rPr>
        <w:t xml:space="preserve"> </w:t>
      </w:r>
      <w:r w:rsidRPr="0028676E">
        <w:rPr>
          <w:rFonts w:ascii="Times New Roman" w:hAnsi="Times New Roman" w:cs="Times New Roman"/>
          <w:i/>
          <w:spacing w:val="-3"/>
          <w:sz w:val="24"/>
          <w:szCs w:val="24"/>
        </w:rPr>
        <w:t>j</w:t>
      </w:r>
      <w:r w:rsidRPr="0028676E">
        <w:rPr>
          <w:rFonts w:ascii="Times New Roman" w:hAnsi="Times New Roman" w:cs="Times New Roman"/>
          <w:i/>
          <w:spacing w:val="2"/>
          <w:sz w:val="24"/>
          <w:szCs w:val="24"/>
        </w:rPr>
        <w:t>a</w:t>
      </w:r>
      <w:r w:rsidRPr="0028676E">
        <w:rPr>
          <w:rFonts w:ascii="Times New Roman" w:hAnsi="Times New Roman" w:cs="Times New Roman"/>
          <w:i/>
          <w:spacing w:val="-5"/>
          <w:sz w:val="24"/>
          <w:szCs w:val="24"/>
        </w:rPr>
        <w:t>z</w:t>
      </w:r>
      <w:r w:rsidRPr="0028676E">
        <w:rPr>
          <w:rFonts w:ascii="Times New Roman" w:hAnsi="Times New Roman" w:cs="Times New Roman"/>
          <w:i/>
          <w:spacing w:val="1"/>
          <w:sz w:val="24"/>
          <w:szCs w:val="24"/>
        </w:rPr>
        <w:t>y</w:t>
      </w:r>
      <w:r w:rsidRPr="0028676E">
        <w:rPr>
          <w:rFonts w:ascii="Times New Roman" w:hAnsi="Times New Roman" w:cs="Times New Roman"/>
          <w:i/>
          <w:sz w:val="24"/>
          <w:szCs w:val="24"/>
        </w:rPr>
        <w:t>k</w:t>
      </w:r>
      <w:r w:rsidRPr="0028676E">
        <w:rPr>
          <w:rFonts w:ascii="Times New Roman" w:hAnsi="Times New Roman" w:cs="Times New Roman"/>
          <w:i/>
          <w:spacing w:val="12"/>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6"/>
          <w:sz w:val="24"/>
          <w:szCs w:val="24"/>
        </w:rPr>
        <w:t xml:space="preserve"> </w:t>
      </w:r>
      <w:r w:rsidRPr="0028676E">
        <w:rPr>
          <w:rFonts w:ascii="Times New Roman" w:hAnsi="Times New Roman" w:cs="Times New Roman"/>
          <w:i/>
          <w:spacing w:val="7"/>
          <w:sz w:val="24"/>
          <w:szCs w:val="24"/>
        </w:rPr>
        <w:t>2</w:t>
      </w:r>
      <w:r w:rsidRPr="0028676E">
        <w:rPr>
          <w:rFonts w:ascii="Times New Roman" w:hAnsi="Times New Roman" w:cs="Times New Roman"/>
          <w:i/>
          <w:sz w:val="24"/>
          <w:szCs w:val="24"/>
        </w:rPr>
        <w:t>.</w:t>
      </w:r>
      <w:r w:rsidRPr="0028676E">
        <w:rPr>
          <w:rFonts w:ascii="Times New Roman" w:hAnsi="Times New Roman" w:cs="Times New Roman"/>
          <w:i/>
          <w:spacing w:val="3"/>
          <w:sz w:val="24"/>
          <w:szCs w:val="24"/>
        </w:rPr>
        <w:t xml:space="preserve"> </w:t>
      </w:r>
      <w:r w:rsidRPr="0028676E">
        <w:rPr>
          <w:rFonts w:ascii="Times New Roman" w:hAnsi="Times New Roman" w:cs="Times New Roman"/>
          <w:i/>
          <w:spacing w:val="4"/>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7"/>
          <w:sz w:val="24"/>
          <w:szCs w:val="24"/>
        </w:rPr>
        <w:t>n</w:t>
      </w:r>
      <w:r w:rsidRPr="0028676E">
        <w:rPr>
          <w:rFonts w:ascii="Times New Roman" w:hAnsi="Times New Roman" w:cs="Times New Roman"/>
          <w:i/>
          <w:spacing w:val="-8"/>
          <w:sz w:val="24"/>
          <w:szCs w:val="24"/>
        </w:rPr>
        <w:t>í</w:t>
      </w:r>
      <w:r w:rsidRPr="0028676E">
        <w:rPr>
          <w:rFonts w:ascii="Times New Roman" w:hAnsi="Times New Roman" w:cs="Times New Roman"/>
          <w:i/>
          <w:sz w:val="24"/>
          <w:szCs w:val="24"/>
        </w:rPr>
        <w:t>k</w:t>
      </w:r>
      <w:r w:rsidRPr="0028676E">
        <w:rPr>
          <w:rFonts w:ascii="Times New Roman" w:hAnsi="Times New Roman" w:cs="Times New Roman"/>
          <w:i/>
          <w:spacing w:val="11"/>
          <w:sz w:val="24"/>
          <w:szCs w:val="24"/>
        </w:rPr>
        <w:t xml:space="preserve"> </w:t>
      </w:r>
      <w:r w:rsidRPr="0028676E">
        <w:rPr>
          <w:rFonts w:ascii="Times New Roman" w:hAnsi="Times New Roman" w:cs="Times New Roman"/>
          <w:i/>
          <w:spacing w:val="3"/>
          <w:sz w:val="24"/>
          <w:szCs w:val="24"/>
        </w:rPr>
        <w:t>Z</w:t>
      </w:r>
      <w:r w:rsidRPr="0028676E">
        <w:rPr>
          <w:rFonts w:ascii="Times New Roman" w:hAnsi="Times New Roman" w:cs="Times New Roman"/>
          <w:spacing w:val="-29"/>
          <w:sz w:val="24"/>
          <w:szCs w:val="24"/>
        </w:rPr>
        <w:t>Š</w:t>
      </w:r>
      <w:r w:rsidRPr="0028676E">
        <w:rPr>
          <w:rFonts w:ascii="Times New Roman" w:hAnsi="Times New Roman" w:cs="Times New Roman"/>
          <w:spacing w:val="-1"/>
          <w:sz w:val="24"/>
          <w:szCs w:val="24"/>
        </w:rPr>
        <w:t>.A</w:t>
      </w:r>
      <w:r w:rsidRPr="0028676E">
        <w:rPr>
          <w:rFonts w:ascii="Times New Roman" w:hAnsi="Times New Roman" w:cs="Times New Roman"/>
          <w:spacing w:val="-12"/>
          <w:sz w:val="24"/>
          <w:szCs w:val="24"/>
        </w:rPr>
        <w:t>I</w:t>
      </w:r>
      <w:r w:rsidRPr="0028676E">
        <w:rPr>
          <w:rFonts w:ascii="Times New Roman" w:hAnsi="Times New Roman" w:cs="Times New Roman"/>
          <w:spacing w:val="5"/>
          <w:sz w:val="24"/>
          <w:szCs w:val="24"/>
        </w:rPr>
        <w:t>T</w:t>
      </w:r>
      <w:r w:rsidRPr="0028676E">
        <w:rPr>
          <w:rFonts w:ascii="Times New Roman" w:hAnsi="Times New Roman" w:cs="Times New Roman"/>
          <w:sz w:val="24"/>
          <w:szCs w:val="24"/>
        </w:rPr>
        <w:t>E</w:t>
      </w:r>
      <w:r w:rsidRPr="0028676E">
        <w:rPr>
          <w:rFonts w:ascii="Times New Roman" w:hAnsi="Times New Roman" w:cs="Times New Roman"/>
          <w:spacing w:val="2"/>
          <w:sz w:val="24"/>
          <w:szCs w:val="24"/>
        </w:rPr>
        <w:t>C</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2"/>
          <w:sz w:val="24"/>
          <w:szCs w:val="24"/>
        </w:rPr>
        <w:t>2</w:t>
      </w:r>
      <w:r w:rsidRPr="0028676E">
        <w:rPr>
          <w:rFonts w:ascii="Times New Roman" w:hAnsi="Times New Roman" w:cs="Times New Roman"/>
          <w:spacing w:val="2"/>
          <w:sz w:val="24"/>
          <w:szCs w:val="24"/>
        </w:rPr>
        <w:t>0</w:t>
      </w:r>
      <w:r w:rsidRPr="0028676E">
        <w:rPr>
          <w:rFonts w:ascii="Times New Roman" w:hAnsi="Times New Roman" w:cs="Times New Roman"/>
          <w:spacing w:val="-2"/>
          <w:sz w:val="24"/>
          <w:szCs w:val="24"/>
        </w:rPr>
        <w:t>1</w:t>
      </w:r>
      <w:r w:rsidRPr="0028676E">
        <w:rPr>
          <w:rFonts w:ascii="Times New Roman" w:hAnsi="Times New Roman" w:cs="Times New Roman"/>
          <w:spacing w:val="2"/>
          <w:sz w:val="24"/>
          <w:szCs w:val="24"/>
        </w:rPr>
        <w:t>1</w:t>
      </w:r>
      <w:r w:rsidRPr="0028676E">
        <w:rPr>
          <w:rFonts w:ascii="Times New Roman" w:hAnsi="Times New Roman" w:cs="Times New Roman"/>
          <w:sz w:val="24"/>
          <w:szCs w:val="24"/>
        </w:rPr>
        <w:t>.</w:t>
      </w:r>
    </w:p>
    <w:p w14:paraId="73F521A6" w14:textId="77777777" w:rsidR="00424594" w:rsidRPr="0028676E" w:rsidRDefault="00424594" w:rsidP="00ED5D4F">
      <w:pPr>
        <w:widowControl w:val="0"/>
        <w:tabs>
          <w:tab w:val="left" w:pos="353"/>
        </w:tabs>
        <w:spacing w:after="0" w:line="276" w:lineRule="auto"/>
        <w:jc w:val="both"/>
        <w:rPr>
          <w:rFonts w:ascii="Times New Roman" w:hAnsi="Times New Roman" w:cs="Times New Roman"/>
          <w:spacing w:val="-1"/>
        </w:rPr>
      </w:pPr>
      <w:r w:rsidRPr="0028676E">
        <w:rPr>
          <w:rFonts w:ascii="Times New Roman" w:hAnsi="Times New Roman" w:cs="Times New Roman"/>
          <w:spacing w:val="-2"/>
          <w:sz w:val="24"/>
          <w:szCs w:val="24"/>
        </w:rPr>
        <w:t>NOSÁ</w:t>
      </w:r>
      <w:r w:rsidRPr="0028676E">
        <w:rPr>
          <w:rFonts w:ascii="Times New Roman" w:hAnsi="Times New Roman" w:cs="Times New Roman"/>
          <w:spacing w:val="-3"/>
          <w:sz w:val="24"/>
          <w:szCs w:val="24"/>
        </w:rPr>
        <w:t>Ľ</w:t>
      </w:r>
      <w:r w:rsidRPr="0028676E">
        <w:rPr>
          <w:rFonts w:ascii="Times New Roman" w:hAnsi="Times New Roman" w:cs="Times New Roman"/>
          <w:spacing w:val="-12"/>
          <w:sz w:val="24"/>
          <w:szCs w:val="24"/>
        </w:rPr>
        <w:t xml:space="preserve"> </w:t>
      </w:r>
      <w:r w:rsidRPr="0028676E">
        <w:rPr>
          <w:rFonts w:ascii="Times New Roman" w:hAnsi="Times New Roman" w:cs="Times New Roman"/>
          <w:spacing w:val="-1"/>
          <w:sz w:val="24"/>
          <w:szCs w:val="24"/>
        </w:rPr>
        <w:t>OVÁ,</w:t>
      </w:r>
      <w:r w:rsidRPr="0028676E">
        <w:rPr>
          <w:rFonts w:ascii="Times New Roman" w:hAnsi="Times New Roman" w:cs="Times New Roman"/>
          <w:sz w:val="24"/>
          <w:szCs w:val="24"/>
        </w:rPr>
        <w:t xml:space="preserve"> </w:t>
      </w:r>
      <w:r w:rsidRPr="0028676E">
        <w:rPr>
          <w:rFonts w:ascii="Times New Roman" w:hAnsi="Times New Roman" w:cs="Times New Roman"/>
          <w:spacing w:val="1"/>
          <w:sz w:val="24"/>
          <w:szCs w:val="24"/>
        </w:rPr>
        <w:t>M.</w:t>
      </w:r>
      <w:r w:rsidRPr="0028676E">
        <w:rPr>
          <w:rFonts w:ascii="Times New Roman" w:hAnsi="Times New Roman" w:cs="Times New Roman"/>
          <w:sz w:val="24"/>
          <w:szCs w:val="24"/>
        </w:rPr>
        <w:t xml:space="preserve"> - </w:t>
      </w:r>
      <w:r w:rsidRPr="0028676E">
        <w:rPr>
          <w:rFonts w:ascii="Times New Roman" w:hAnsi="Times New Roman" w:cs="Times New Roman"/>
          <w:spacing w:val="-1"/>
          <w:sz w:val="24"/>
          <w:szCs w:val="24"/>
        </w:rPr>
        <w:t>DIENEROVÁ,</w:t>
      </w:r>
      <w:r w:rsidRPr="0028676E">
        <w:rPr>
          <w:rFonts w:ascii="Times New Roman" w:hAnsi="Times New Roman" w:cs="Times New Roman"/>
          <w:spacing w:val="-2"/>
          <w:sz w:val="24"/>
          <w:szCs w:val="24"/>
        </w:rPr>
        <w:t xml:space="preserve"> </w:t>
      </w:r>
      <w:r w:rsidRPr="0028676E">
        <w:rPr>
          <w:rFonts w:ascii="Times New Roman" w:hAnsi="Times New Roman" w:cs="Times New Roman"/>
          <w:sz w:val="24"/>
          <w:szCs w:val="24"/>
        </w:rPr>
        <w:t>E.</w:t>
      </w:r>
      <w:r w:rsidRPr="0028676E">
        <w:rPr>
          <w:rFonts w:ascii="Times New Roman" w:hAnsi="Times New Roman" w:cs="Times New Roman"/>
          <w:spacing w:val="1"/>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4"/>
          <w:sz w:val="24"/>
          <w:szCs w:val="24"/>
        </w:rPr>
        <w:t xml:space="preserve"> </w:t>
      </w:r>
      <w:r w:rsidRPr="0028676E">
        <w:rPr>
          <w:rFonts w:ascii="Times New Roman" w:hAnsi="Times New Roman" w:cs="Times New Roman"/>
          <w:spacing w:val="-1"/>
          <w:sz w:val="24"/>
          <w:szCs w:val="24"/>
        </w:rPr>
        <w:t>HIRKOVÁ,</w:t>
      </w:r>
      <w:r w:rsidRPr="0028676E">
        <w:rPr>
          <w:rFonts w:ascii="Times New Roman" w:hAnsi="Times New Roman" w:cs="Times New Roman"/>
          <w:spacing w:val="6"/>
          <w:sz w:val="24"/>
          <w:szCs w:val="24"/>
        </w:rPr>
        <w:t xml:space="preserve"> </w:t>
      </w:r>
      <w:r w:rsidRPr="0028676E">
        <w:rPr>
          <w:rFonts w:ascii="Times New Roman" w:hAnsi="Times New Roman" w:cs="Times New Roman"/>
          <w:spacing w:val="-1"/>
          <w:sz w:val="24"/>
          <w:szCs w:val="24"/>
        </w:rPr>
        <w:t>A.</w:t>
      </w:r>
      <w:r w:rsidRPr="0028676E">
        <w:rPr>
          <w:rFonts w:ascii="Times New Roman" w:hAnsi="Times New Roman" w:cs="Times New Roman"/>
          <w:spacing w:val="-6"/>
          <w:sz w:val="24"/>
          <w:szCs w:val="24"/>
        </w:rPr>
        <w:t xml:space="preserve"> </w:t>
      </w:r>
      <w:r w:rsidRPr="0028676E">
        <w:rPr>
          <w:rFonts w:ascii="Times New Roman" w:hAnsi="Times New Roman" w:cs="Times New Roman"/>
          <w:spacing w:val="2"/>
          <w:sz w:val="24"/>
          <w:szCs w:val="24"/>
        </w:rPr>
        <w:t>Č</w:t>
      </w:r>
      <w:r w:rsidRPr="0028676E">
        <w:rPr>
          <w:rFonts w:ascii="Times New Roman" w:hAnsi="Times New Roman" w:cs="Times New Roman"/>
          <w:i/>
          <w:spacing w:val="1"/>
          <w:sz w:val="24"/>
          <w:szCs w:val="24"/>
        </w:rPr>
        <w:t>ítanka</w:t>
      </w:r>
      <w:r w:rsidRPr="0028676E">
        <w:rPr>
          <w:rFonts w:ascii="Times New Roman" w:hAnsi="Times New Roman" w:cs="Times New Roman"/>
          <w:i/>
          <w:spacing w:val="4"/>
          <w:sz w:val="24"/>
          <w:szCs w:val="24"/>
        </w:rPr>
        <w:t xml:space="preserve"> </w:t>
      </w:r>
      <w:r w:rsidRPr="0028676E">
        <w:rPr>
          <w:rFonts w:ascii="Times New Roman" w:hAnsi="Times New Roman" w:cs="Times New Roman"/>
          <w:i/>
          <w:spacing w:val="-1"/>
          <w:sz w:val="24"/>
          <w:szCs w:val="24"/>
        </w:rPr>
        <w:t>pre</w:t>
      </w:r>
      <w:r w:rsidRPr="0028676E">
        <w:rPr>
          <w:rFonts w:ascii="Times New Roman" w:hAnsi="Times New Roman" w:cs="Times New Roman"/>
          <w:i/>
          <w:spacing w:val="-2"/>
          <w:sz w:val="24"/>
          <w:szCs w:val="24"/>
        </w:rPr>
        <w:t xml:space="preserve"> </w:t>
      </w:r>
      <w:r w:rsidRPr="0028676E">
        <w:rPr>
          <w:rFonts w:ascii="Times New Roman" w:hAnsi="Times New Roman" w:cs="Times New Roman"/>
          <w:i/>
          <w:spacing w:val="3"/>
          <w:sz w:val="24"/>
          <w:szCs w:val="24"/>
        </w:rPr>
        <w:t>2.</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3"/>
          <w:sz w:val="24"/>
          <w:szCs w:val="24"/>
        </w:rPr>
        <w:t>ro</w:t>
      </w:r>
      <w:r w:rsidRPr="0028676E">
        <w:rPr>
          <w:rFonts w:ascii="Times New Roman" w:hAnsi="Times New Roman" w:cs="Times New Roman"/>
          <w:spacing w:val="-3"/>
          <w:sz w:val="24"/>
          <w:szCs w:val="24"/>
        </w:rPr>
        <w:t>č</w:t>
      </w:r>
      <w:r w:rsidRPr="0028676E">
        <w:rPr>
          <w:rFonts w:ascii="Times New Roman" w:hAnsi="Times New Roman" w:cs="Times New Roman"/>
          <w:i/>
          <w:spacing w:val="-3"/>
          <w:sz w:val="24"/>
          <w:szCs w:val="24"/>
        </w:rPr>
        <w:t>ník</w:t>
      </w:r>
      <w:r w:rsidRPr="0028676E">
        <w:rPr>
          <w:rFonts w:ascii="Times New Roman" w:hAnsi="Times New Roman" w:cs="Times New Roman"/>
          <w:i/>
          <w:spacing w:val="3"/>
          <w:sz w:val="24"/>
          <w:szCs w:val="24"/>
        </w:rPr>
        <w:t xml:space="preserve"> </w:t>
      </w:r>
      <w:r w:rsidRPr="0028676E">
        <w:rPr>
          <w:rFonts w:ascii="Times New Roman" w:hAnsi="Times New Roman" w:cs="Times New Roman"/>
          <w:i/>
          <w:spacing w:val="-10"/>
          <w:sz w:val="24"/>
          <w:szCs w:val="24"/>
        </w:rPr>
        <w:t>Z</w:t>
      </w:r>
      <w:r w:rsidRPr="0028676E">
        <w:rPr>
          <w:rFonts w:ascii="Times New Roman" w:hAnsi="Times New Roman" w:cs="Times New Roman"/>
          <w:spacing w:val="-11"/>
          <w:sz w:val="24"/>
          <w:szCs w:val="24"/>
        </w:rPr>
        <w:t>Š</w:t>
      </w:r>
      <w:r w:rsidRPr="0028676E">
        <w:rPr>
          <w:rFonts w:ascii="Times New Roman" w:hAnsi="Times New Roman" w:cs="Times New Roman"/>
          <w:i/>
          <w:spacing w:val="-10"/>
          <w:sz w:val="24"/>
          <w:szCs w:val="24"/>
        </w:rPr>
        <w:t>;</w:t>
      </w:r>
      <w:r w:rsidRPr="0028676E">
        <w:rPr>
          <w:rFonts w:ascii="Times New Roman" w:hAnsi="Times New Roman" w:cs="Times New Roman"/>
          <w:i/>
          <w:spacing w:val="-5"/>
          <w:sz w:val="24"/>
          <w:szCs w:val="24"/>
        </w:rPr>
        <w:t xml:space="preserve"> </w:t>
      </w:r>
      <w:r w:rsidRPr="0028676E">
        <w:rPr>
          <w:rFonts w:ascii="Times New Roman" w:hAnsi="Times New Roman" w:cs="Times New Roman"/>
          <w:sz w:val="24"/>
          <w:szCs w:val="24"/>
        </w:rPr>
        <w:t>AITEC,</w:t>
      </w:r>
      <w:r w:rsidR="00FF056E" w:rsidRPr="0028676E">
        <w:rPr>
          <w:rFonts w:ascii="Times New Roman" w:hAnsi="Times New Roman" w:cs="Times New Roman"/>
          <w:sz w:val="24"/>
          <w:szCs w:val="24"/>
        </w:rPr>
        <w:t xml:space="preserve"> </w:t>
      </w:r>
      <w:r w:rsidRPr="0028676E">
        <w:rPr>
          <w:rFonts w:ascii="Times New Roman" w:hAnsi="Times New Roman" w:cs="Times New Roman"/>
          <w:spacing w:val="-1"/>
        </w:rPr>
        <w:t>2011</w:t>
      </w:r>
    </w:p>
    <w:p w14:paraId="1E18E082" w14:textId="77777777" w:rsidR="00ED5D4F" w:rsidRPr="0028676E" w:rsidRDefault="00ED5D4F" w:rsidP="00ED5D4F">
      <w:pPr>
        <w:widowControl w:val="0"/>
        <w:tabs>
          <w:tab w:val="left" w:pos="353"/>
        </w:tabs>
        <w:spacing w:after="0" w:line="276" w:lineRule="auto"/>
        <w:jc w:val="both"/>
        <w:rPr>
          <w:rFonts w:ascii="Times New Roman" w:eastAsia="Times New Roman" w:hAnsi="Times New Roman" w:cs="Times New Roman"/>
          <w:sz w:val="28"/>
          <w:szCs w:val="24"/>
        </w:rPr>
      </w:pPr>
      <w:r w:rsidRPr="0028676E">
        <w:rPr>
          <w:rFonts w:ascii="Times New Roman" w:hAnsi="Times New Roman" w:cs="Times New Roman"/>
          <w:spacing w:val="-1"/>
          <w:sz w:val="24"/>
        </w:rPr>
        <w:t>JANETTE FABIANOVÁ, KATARÍNA ZRAKOVÁ, ZUZANA STANISLAVOVÁ – Čítanka pre druhákov; AITEC 2024</w:t>
      </w:r>
    </w:p>
    <w:p w14:paraId="3B6990CD" w14:textId="77777777" w:rsidR="00424594" w:rsidRPr="0028676E" w:rsidRDefault="00424594" w:rsidP="00ED5D4F">
      <w:pPr>
        <w:pStyle w:val="Nadpis3"/>
        <w:spacing w:line="276" w:lineRule="auto"/>
        <w:ind w:left="0"/>
        <w:jc w:val="both"/>
        <w:rPr>
          <w:rFonts w:cs="Times New Roman"/>
          <w:b w:val="0"/>
          <w:bCs w:val="0"/>
          <w:sz w:val="24"/>
          <w:szCs w:val="24"/>
          <w:lang w:val="sk-SK"/>
        </w:rPr>
      </w:pPr>
      <w:r w:rsidRPr="0028676E">
        <w:rPr>
          <w:rFonts w:cs="Times New Roman"/>
          <w:sz w:val="24"/>
          <w:szCs w:val="24"/>
          <w:lang w:val="sk-SK"/>
        </w:rPr>
        <w:t>Doplnkové</w:t>
      </w:r>
      <w:r w:rsidRPr="0028676E">
        <w:rPr>
          <w:rFonts w:cs="Times New Roman"/>
          <w:spacing w:val="15"/>
          <w:sz w:val="24"/>
          <w:szCs w:val="24"/>
          <w:lang w:val="sk-SK"/>
        </w:rPr>
        <w:t xml:space="preserve"> </w:t>
      </w:r>
      <w:r w:rsidRPr="0028676E">
        <w:rPr>
          <w:rFonts w:cs="Times New Roman"/>
          <w:spacing w:val="-5"/>
          <w:sz w:val="24"/>
          <w:szCs w:val="24"/>
          <w:lang w:val="sk-SK"/>
        </w:rPr>
        <w:t>u</w:t>
      </w:r>
      <w:r w:rsidRPr="0028676E">
        <w:rPr>
          <w:rFonts w:cs="Times New Roman"/>
          <w:b w:val="0"/>
          <w:spacing w:val="-5"/>
          <w:sz w:val="24"/>
          <w:szCs w:val="24"/>
          <w:lang w:val="sk-SK"/>
        </w:rPr>
        <w:t>č</w:t>
      </w:r>
      <w:r w:rsidRPr="0028676E">
        <w:rPr>
          <w:rFonts w:cs="Times New Roman"/>
          <w:spacing w:val="-5"/>
          <w:sz w:val="24"/>
          <w:szCs w:val="24"/>
          <w:lang w:val="sk-SK"/>
        </w:rPr>
        <w:t>ebné</w:t>
      </w:r>
      <w:r w:rsidRPr="0028676E">
        <w:rPr>
          <w:rFonts w:cs="Times New Roman"/>
          <w:spacing w:val="16"/>
          <w:sz w:val="24"/>
          <w:szCs w:val="24"/>
          <w:lang w:val="sk-SK"/>
        </w:rPr>
        <w:t xml:space="preserve"> </w:t>
      </w:r>
      <w:r w:rsidRPr="0028676E">
        <w:rPr>
          <w:rFonts w:cs="Times New Roman"/>
          <w:sz w:val="24"/>
          <w:szCs w:val="24"/>
          <w:lang w:val="sk-SK"/>
        </w:rPr>
        <w:t>texty:</w:t>
      </w:r>
    </w:p>
    <w:p w14:paraId="5BE4DD71" w14:textId="77777777" w:rsidR="00424594" w:rsidRPr="0028676E" w:rsidRDefault="00424594" w:rsidP="00ED5D4F">
      <w:pPr>
        <w:spacing w:before="26" w:after="0" w:line="276" w:lineRule="auto"/>
        <w:ind w:right="112"/>
        <w:rPr>
          <w:rFonts w:ascii="Times New Roman" w:eastAsia="Times New Roman" w:hAnsi="Times New Roman" w:cs="Times New Roman"/>
          <w:sz w:val="24"/>
          <w:szCs w:val="24"/>
        </w:rPr>
      </w:pPr>
      <w:r w:rsidRPr="0028676E">
        <w:rPr>
          <w:rFonts w:ascii="Times New Roman" w:hAnsi="Times New Roman" w:cs="Times New Roman"/>
          <w:spacing w:val="-1"/>
          <w:sz w:val="24"/>
          <w:szCs w:val="24"/>
        </w:rPr>
        <w:t>S</w:t>
      </w:r>
      <w:r w:rsidRPr="0028676E">
        <w:rPr>
          <w:rFonts w:ascii="Times New Roman" w:hAnsi="Times New Roman" w:cs="Times New Roman"/>
          <w:spacing w:val="-2"/>
          <w:sz w:val="24"/>
          <w:szCs w:val="24"/>
        </w:rPr>
        <w:t>I</w:t>
      </w:r>
      <w:r w:rsidRPr="0028676E">
        <w:rPr>
          <w:rFonts w:ascii="Times New Roman" w:hAnsi="Times New Roman" w:cs="Times New Roman"/>
          <w:spacing w:val="-1"/>
          <w:sz w:val="24"/>
          <w:szCs w:val="24"/>
        </w:rPr>
        <w:t>VOKOV</w:t>
      </w:r>
      <w:r w:rsidRPr="0028676E">
        <w:rPr>
          <w:rFonts w:ascii="Times New Roman" w:hAnsi="Times New Roman" w:cs="Times New Roman"/>
          <w:sz w:val="24"/>
          <w:szCs w:val="24"/>
        </w:rPr>
        <w:t>Á,</w:t>
      </w:r>
      <w:r w:rsidRPr="0028676E">
        <w:rPr>
          <w:rFonts w:ascii="Times New Roman" w:hAnsi="Times New Roman" w:cs="Times New Roman"/>
          <w:spacing w:val="10"/>
          <w:sz w:val="24"/>
          <w:szCs w:val="24"/>
        </w:rPr>
        <w:t xml:space="preserve"> </w:t>
      </w:r>
      <w:r w:rsidRPr="0028676E">
        <w:rPr>
          <w:rFonts w:ascii="Times New Roman" w:hAnsi="Times New Roman" w:cs="Times New Roman"/>
          <w:spacing w:val="1"/>
          <w:sz w:val="24"/>
          <w:szCs w:val="24"/>
        </w:rPr>
        <w:t>R</w:t>
      </w:r>
      <w:r w:rsidRPr="0028676E">
        <w:rPr>
          <w:rFonts w:ascii="Times New Roman" w:hAnsi="Times New Roman" w:cs="Times New Roman"/>
          <w:i/>
          <w:sz w:val="24"/>
          <w:szCs w:val="24"/>
        </w:rPr>
        <w:t>.</w:t>
      </w:r>
      <w:r w:rsidRPr="0028676E">
        <w:rPr>
          <w:rFonts w:ascii="Times New Roman" w:hAnsi="Times New Roman" w:cs="Times New Roman"/>
          <w:i/>
          <w:spacing w:val="11"/>
          <w:sz w:val="24"/>
          <w:szCs w:val="24"/>
        </w:rPr>
        <w:t xml:space="preserve"> </w:t>
      </w:r>
      <w:r w:rsidRPr="0028676E">
        <w:rPr>
          <w:rFonts w:ascii="Times New Roman" w:hAnsi="Times New Roman" w:cs="Times New Roman"/>
          <w:i/>
          <w:spacing w:val="-4"/>
          <w:sz w:val="24"/>
          <w:szCs w:val="24"/>
        </w:rPr>
        <w:t>P</w:t>
      </w:r>
      <w:r w:rsidRPr="0028676E">
        <w:rPr>
          <w:rFonts w:ascii="Times New Roman" w:hAnsi="Times New Roman" w:cs="Times New Roman"/>
          <w:i/>
          <w:spacing w:val="2"/>
          <w:sz w:val="24"/>
          <w:szCs w:val="24"/>
        </w:rPr>
        <w:t>ä</w:t>
      </w:r>
      <w:r w:rsidRPr="0028676E">
        <w:rPr>
          <w:rFonts w:ascii="Times New Roman" w:hAnsi="Times New Roman" w:cs="Times New Roman"/>
          <w:spacing w:val="-37"/>
          <w:sz w:val="24"/>
          <w:szCs w:val="24"/>
        </w:rPr>
        <w:t>ť</w:t>
      </w:r>
      <w:r w:rsidRPr="0028676E">
        <w:rPr>
          <w:rFonts w:ascii="Times New Roman" w:hAnsi="Times New Roman" w:cs="Times New Roman"/>
          <w:i/>
          <w:spacing w:val="-1"/>
          <w:sz w:val="24"/>
          <w:szCs w:val="24"/>
        </w:rPr>
        <w:t>m</w:t>
      </w:r>
      <w:r w:rsidRPr="0028676E">
        <w:rPr>
          <w:rFonts w:ascii="Times New Roman" w:hAnsi="Times New Roman" w:cs="Times New Roman"/>
          <w:i/>
          <w:spacing w:val="1"/>
          <w:sz w:val="24"/>
          <w:szCs w:val="24"/>
        </w:rPr>
        <w:t>i</w:t>
      </w:r>
      <w:r w:rsidRPr="0028676E">
        <w:rPr>
          <w:rFonts w:ascii="Times New Roman" w:hAnsi="Times New Roman" w:cs="Times New Roman"/>
          <w:i/>
          <w:spacing w:val="-2"/>
          <w:sz w:val="24"/>
          <w:szCs w:val="24"/>
        </w:rPr>
        <w:t>n</w:t>
      </w:r>
      <w:r w:rsidRPr="0028676E">
        <w:rPr>
          <w:rFonts w:ascii="Times New Roman" w:hAnsi="Times New Roman" w:cs="Times New Roman"/>
          <w:i/>
          <w:spacing w:val="2"/>
          <w:sz w:val="24"/>
          <w:szCs w:val="24"/>
        </w:rPr>
        <w:t>ú</w:t>
      </w:r>
      <w:r w:rsidRPr="0028676E">
        <w:rPr>
          <w:rFonts w:ascii="Times New Roman" w:hAnsi="Times New Roman" w:cs="Times New Roman"/>
          <w:i/>
          <w:spacing w:val="-3"/>
          <w:sz w:val="24"/>
          <w:szCs w:val="24"/>
        </w:rPr>
        <w:t>t</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vk</w:t>
      </w:r>
      <w:r w:rsidRPr="0028676E">
        <w:rPr>
          <w:rFonts w:ascii="Times New Roman" w:hAnsi="Times New Roman" w:cs="Times New Roman"/>
          <w:i/>
          <w:sz w:val="24"/>
          <w:szCs w:val="24"/>
        </w:rPr>
        <w:t>y</w:t>
      </w:r>
      <w:r w:rsidRPr="0028676E">
        <w:rPr>
          <w:rFonts w:ascii="Times New Roman" w:hAnsi="Times New Roman" w:cs="Times New Roman"/>
          <w:i/>
          <w:spacing w:val="14"/>
          <w:sz w:val="24"/>
          <w:szCs w:val="24"/>
        </w:rPr>
        <w:t xml:space="preserve"> </w:t>
      </w:r>
      <w:r w:rsidRPr="0028676E">
        <w:rPr>
          <w:rFonts w:ascii="Times New Roman" w:hAnsi="Times New Roman" w:cs="Times New Roman"/>
          <w:i/>
          <w:spacing w:val="-1"/>
          <w:sz w:val="24"/>
          <w:szCs w:val="24"/>
        </w:rPr>
        <w:t>z</w:t>
      </w:r>
      <w:r w:rsidRPr="0028676E">
        <w:rPr>
          <w:rFonts w:ascii="Times New Roman" w:hAnsi="Times New Roman" w:cs="Times New Roman"/>
          <w:i/>
          <w:sz w:val="24"/>
          <w:szCs w:val="24"/>
        </w:rPr>
        <w:t>o</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1"/>
          <w:sz w:val="24"/>
          <w:szCs w:val="24"/>
        </w:rPr>
        <w:t>s</w:t>
      </w:r>
      <w:r w:rsidRPr="0028676E">
        <w:rPr>
          <w:rFonts w:ascii="Times New Roman" w:hAnsi="Times New Roman" w:cs="Times New Roman"/>
          <w:i/>
          <w:spacing w:val="-3"/>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v</w:t>
      </w:r>
      <w:r w:rsidRPr="0028676E">
        <w:rPr>
          <w:rFonts w:ascii="Times New Roman" w:hAnsi="Times New Roman" w:cs="Times New Roman"/>
          <w:i/>
          <w:spacing w:val="-3"/>
          <w:sz w:val="24"/>
          <w:szCs w:val="24"/>
        </w:rPr>
        <w:t>e</w:t>
      </w:r>
      <w:r w:rsidRPr="0028676E">
        <w:rPr>
          <w:rFonts w:ascii="Times New Roman" w:hAnsi="Times New Roman" w:cs="Times New Roman"/>
          <w:i/>
          <w:spacing w:val="-2"/>
          <w:sz w:val="24"/>
          <w:szCs w:val="24"/>
        </w:rPr>
        <w:t>n</w:t>
      </w:r>
      <w:r w:rsidRPr="0028676E">
        <w:rPr>
          <w:rFonts w:ascii="Times New Roman" w:hAnsi="Times New Roman" w:cs="Times New Roman"/>
          <w:i/>
          <w:spacing w:val="-1"/>
          <w:sz w:val="24"/>
          <w:szCs w:val="24"/>
        </w:rPr>
        <w:t>s</w:t>
      </w:r>
      <w:r w:rsidRPr="0028676E">
        <w:rPr>
          <w:rFonts w:ascii="Times New Roman" w:hAnsi="Times New Roman" w:cs="Times New Roman"/>
          <w:i/>
          <w:spacing w:val="1"/>
          <w:sz w:val="24"/>
          <w:szCs w:val="24"/>
        </w:rPr>
        <w:t>ké</w:t>
      </w:r>
      <w:r w:rsidRPr="0028676E">
        <w:rPr>
          <w:rFonts w:ascii="Times New Roman" w:hAnsi="Times New Roman" w:cs="Times New Roman"/>
          <w:i/>
          <w:spacing w:val="-2"/>
          <w:sz w:val="24"/>
          <w:szCs w:val="24"/>
        </w:rPr>
        <w:t>h</w:t>
      </w:r>
      <w:r w:rsidRPr="0028676E">
        <w:rPr>
          <w:rFonts w:ascii="Times New Roman" w:hAnsi="Times New Roman" w:cs="Times New Roman"/>
          <w:i/>
          <w:sz w:val="24"/>
          <w:szCs w:val="24"/>
        </w:rPr>
        <w:t>o</w:t>
      </w:r>
      <w:r w:rsidRPr="0028676E">
        <w:rPr>
          <w:rFonts w:ascii="Times New Roman" w:hAnsi="Times New Roman" w:cs="Times New Roman"/>
          <w:i/>
          <w:spacing w:val="15"/>
          <w:sz w:val="24"/>
          <w:szCs w:val="24"/>
        </w:rPr>
        <w:t xml:space="preserve"> </w:t>
      </w:r>
      <w:r w:rsidRPr="0028676E">
        <w:rPr>
          <w:rFonts w:ascii="Times New Roman" w:hAnsi="Times New Roman" w:cs="Times New Roman"/>
          <w:i/>
          <w:spacing w:val="-3"/>
          <w:sz w:val="24"/>
          <w:szCs w:val="24"/>
        </w:rPr>
        <w:t>j</w:t>
      </w:r>
      <w:r w:rsidRPr="0028676E">
        <w:rPr>
          <w:rFonts w:ascii="Times New Roman" w:hAnsi="Times New Roman" w:cs="Times New Roman"/>
          <w:i/>
          <w:spacing w:val="-2"/>
          <w:sz w:val="24"/>
          <w:szCs w:val="24"/>
        </w:rPr>
        <w:t>a</w:t>
      </w:r>
      <w:r w:rsidRPr="0028676E">
        <w:rPr>
          <w:rFonts w:ascii="Times New Roman" w:hAnsi="Times New Roman" w:cs="Times New Roman"/>
          <w:i/>
          <w:spacing w:val="-5"/>
          <w:sz w:val="24"/>
          <w:szCs w:val="24"/>
        </w:rPr>
        <w:t>z</w:t>
      </w:r>
      <w:r w:rsidRPr="0028676E">
        <w:rPr>
          <w:rFonts w:ascii="Times New Roman" w:hAnsi="Times New Roman" w:cs="Times New Roman"/>
          <w:i/>
          <w:spacing w:val="1"/>
          <w:sz w:val="24"/>
          <w:szCs w:val="24"/>
        </w:rPr>
        <w:t>y</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a</w:t>
      </w:r>
      <w:r w:rsidRPr="0028676E">
        <w:rPr>
          <w:rFonts w:ascii="Times New Roman" w:hAnsi="Times New Roman" w:cs="Times New Roman"/>
          <w:i/>
          <w:spacing w:val="16"/>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8"/>
          <w:sz w:val="24"/>
          <w:szCs w:val="24"/>
        </w:rPr>
        <w:t xml:space="preserve"> </w:t>
      </w:r>
      <w:r w:rsidRPr="0028676E">
        <w:rPr>
          <w:rFonts w:ascii="Times New Roman" w:hAnsi="Times New Roman" w:cs="Times New Roman"/>
          <w:i/>
          <w:spacing w:val="2"/>
          <w:sz w:val="24"/>
          <w:szCs w:val="24"/>
        </w:rPr>
        <w:t>2</w:t>
      </w:r>
      <w:r w:rsidRPr="0028676E">
        <w:rPr>
          <w:rFonts w:ascii="Times New Roman" w:hAnsi="Times New Roman" w:cs="Times New Roman"/>
          <w:i/>
          <w:sz w:val="24"/>
          <w:szCs w:val="24"/>
        </w:rPr>
        <w:t>.</w:t>
      </w:r>
      <w:r w:rsidRPr="0028676E">
        <w:rPr>
          <w:rFonts w:ascii="Times New Roman" w:hAnsi="Times New Roman" w:cs="Times New Roman"/>
          <w:i/>
          <w:spacing w:val="10"/>
          <w:sz w:val="24"/>
          <w:szCs w:val="24"/>
        </w:rPr>
        <w:t xml:space="preserve"> </w:t>
      </w:r>
      <w:r w:rsidRPr="0028676E">
        <w:rPr>
          <w:rFonts w:ascii="Times New Roman" w:hAnsi="Times New Roman" w:cs="Times New Roman"/>
          <w:i/>
          <w:spacing w:val="-5"/>
          <w:sz w:val="24"/>
          <w:szCs w:val="24"/>
        </w:rPr>
        <w:t>r</w:t>
      </w:r>
      <w:r w:rsidRPr="0028676E">
        <w:rPr>
          <w:rFonts w:ascii="Times New Roman" w:hAnsi="Times New Roman" w:cs="Times New Roman"/>
          <w:i/>
          <w:spacing w:val="7"/>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pacing w:val="1"/>
          <w:sz w:val="24"/>
          <w:szCs w:val="24"/>
        </w:rPr>
        <w:t>k</w:t>
      </w:r>
      <w:r w:rsidRPr="0028676E">
        <w:rPr>
          <w:rFonts w:ascii="Times New Roman" w:hAnsi="Times New Roman" w:cs="Times New Roman"/>
          <w:i/>
          <w:sz w:val="24"/>
          <w:szCs w:val="24"/>
        </w:rPr>
        <w:t>.</w:t>
      </w:r>
      <w:r w:rsidRPr="0028676E">
        <w:rPr>
          <w:rFonts w:ascii="Times New Roman" w:hAnsi="Times New Roman" w:cs="Times New Roman"/>
          <w:i/>
          <w:spacing w:val="11"/>
          <w:sz w:val="24"/>
          <w:szCs w:val="24"/>
        </w:rPr>
        <w:t xml:space="preserve"> </w:t>
      </w:r>
      <w:r w:rsidRPr="0028676E">
        <w:rPr>
          <w:rFonts w:ascii="Times New Roman" w:hAnsi="Times New Roman" w:cs="Times New Roman"/>
          <w:spacing w:val="-1"/>
          <w:sz w:val="24"/>
          <w:szCs w:val="24"/>
        </w:rPr>
        <w:t>P</w:t>
      </w:r>
      <w:r w:rsidRPr="0028676E">
        <w:rPr>
          <w:rFonts w:ascii="Times New Roman" w:hAnsi="Times New Roman" w:cs="Times New Roman"/>
          <w:spacing w:val="-7"/>
          <w:sz w:val="24"/>
          <w:szCs w:val="24"/>
        </w:rPr>
        <w:t>r</w:t>
      </w:r>
      <w:r w:rsidRPr="0028676E">
        <w:rPr>
          <w:rFonts w:ascii="Times New Roman" w:hAnsi="Times New Roman" w:cs="Times New Roman"/>
          <w:spacing w:val="1"/>
          <w:sz w:val="24"/>
          <w:szCs w:val="24"/>
        </w:rPr>
        <w:t>í</w:t>
      </w:r>
      <w:r w:rsidRPr="0028676E">
        <w:rPr>
          <w:rFonts w:ascii="Times New Roman" w:hAnsi="Times New Roman" w:cs="Times New Roman"/>
          <w:spacing w:val="-1"/>
          <w:sz w:val="24"/>
          <w:szCs w:val="24"/>
        </w:rPr>
        <w:t>r</w:t>
      </w:r>
      <w:r w:rsidRPr="0028676E">
        <w:rPr>
          <w:rFonts w:ascii="Times New Roman" w:hAnsi="Times New Roman" w:cs="Times New Roman"/>
          <w:spacing w:val="2"/>
          <w:sz w:val="24"/>
          <w:szCs w:val="24"/>
        </w:rPr>
        <w:t>od</w:t>
      </w:r>
      <w:r w:rsidRPr="0028676E">
        <w:rPr>
          <w:rFonts w:ascii="Times New Roman" w:hAnsi="Times New Roman" w:cs="Times New Roman"/>
          <w:spacing w:val="1"/>
          <w:sz w:val="24"/>
          <w:szCs w:val="24"/>
        </w:rPr>
        <w:t>a</w:t>
      </w:r>
      <w:r w:rsidRPr="0028676E">
        <w:rPr>
          <w:rFonts w:ascii="Times New Roman" w:hAnsi="Times New Roman" w:cs="Times New Roman"/>
          <w:sz w:val="24"/>
          <w:szCs w:val="24"/>
        </w:rPr>
        <w:t>,</w:t>
      </w:r>
      <w:r w:rsidRPr="0028676E">
        <w:rPr>
          <w:rFonts w:ascii="Times New Roman" w:hAnsi="Times New Roman" w:cs="Times New Roman"/>
          <w:spacing w:val="4"/>
          <w:sz w:val="24"/>
          <w:szCs w:val="24"/>
        </w:rPr>
        <w:t xml:space="preserve"> </w:t>
      </w:r>
      <w:r w:rsidRPr="0028676E">
        <w:rPr>
          <w:rFonts w:ascii="Times New Roman" w:hAnsi="Times New Roman" w:cs="Times New Roman"/>
          <w:spacing w:val="-2"/>
          <w:sz w:val="24"/>
          <w:szCs w:val="24"/>
        </w:rPr>
        <w:t>2</w:t>
      </w:r>
      <w:r w:rsidRPr="0028676E">
        <w:rPr>
          <w:rFonts w:ascii="Times New Roman" w:hAnsi="Times New Roman" w:cs="Times New Roman"/>
          <w:spacing w:val="2"/>
          <w:sz w:val="24"/>
          <w:szCs w:val="24"/>
        </w:rPr>
        <w:t>0</w:t>
      </w:r>
      <w:r w:rsidRPr="0028676E">
        <w:rPr>
          <w:rFonts w:ascii="Times New Roman" w:hAnsi="Times New Roman" w:cs="Times New Roman"/>
          <w:spacing w:val="-2"/>
          <w:sz w:val="24"/>
          <w:szCs w:val="24"/>
        </w:rPr>
        <w:t>1</w:t>
      </w:r>
      <w:r w:rsidRPr="0028676E">
        <w:rPr>
          <w:rFonts w:ascii="Times New Roman" w:hAnsi="Times New Roman" w:cs="Times New Roman"/>
          <w:spacing w:val="2"/>
          <w:sz w:val="24"/>
          <w:szCs w:val="24"/>
        </w:rPr>
        <w:t>1</w:t>
      </w:r>
      <w:r w:rsidRPr="0028676E">
        <w:rPr>
          <w:rFonts w:ascii="Times New Roman" w:hAnsi="Times New Roman" w:cs="Times New Roman"/>
          <w:sz w:val="24"/>
          <w:szCs w:val="24"/>
        </w:rPr>
        <w:t>.</w:t>
      </w:r>
      <w:r w:rsidRPr="0028676E">
        <w:rPr>
          <w:rFonts w:ascii="Times New Roman" w:hAnsi="Times New Roman" w:cs="Times New Roman"/>
          <w:w w:val="101"/>
          <w:sz w:val="24"/>
          <w:szCs w:val="24"/>
        </w:rPr>
        <w:t xml:space="preserve"> </w:t>
      </w:r>
      <w:r w:rsidRPr="0028676E">
        <w:rPr>
          <w:rFonts w:ascii="Times New Roman" w:hAnsi="Times New Roman" w:cs="Times New Roman"/>
          <w:sz w:val="24"/>
          <w:szCs w:val="24"/>
        </w:rPr>
        <w:t>L</w:t>
      </w:r>
      <w:r w:rsidRPr="0028676E">
        <w:rPr>
          <w:rFonts w:ascii="Times New Roman" w:hAnsi="Times New Roman" w:cs="Times New Roman"/>
          <w:spacing w:val="-5"/>
          <w:sz w:val="24"/>
          <w:szCs w:val="24"/>
        </w:rPr>
        <w:t>A</w:t>
      </w:r>
      <w:r w:rsidRPr="0028676E">
        <w:rPr>
          <w:rFonts w:ascii="Times New Roman" w:hAnsi="Times New Roman" w:cs="Times New Roman"/>
          <w:spacing w:val="2"/>
          <w:sz w:val="24"/>
          <w:szCs w:val="24"/>
        </w:rPr>
        <w:t>M</w:t>
      </w:r>
      <w:r w:rsidRPr="0028676E">
        <w:rPr>
          <w:rFonts w:ascii="Times New Roman" w:hAnsi="Times New Roman" w:cs="Times New Roman"/>
          <w:spacing w:val="-1"/>
          <w:sz w:val="24"/>
          <w:szCs w:val="24"/>
        </w:rPr>
        <w:t>PA</w:t>
      </w:r>
      <w:r w:rsidRPr="0028676E">
        <w:rPr>
          <w:rFonts w:ascii="Times New Roman" w:hAnsi="Times New Roman" w:cs="Times New Roman"/>
          <w:spacing w:val="1"/>
          <w:sz w:val="24"/>
          <w:szCs w:val="24"/>
        </w:rPr>
        <w:t>R</w:t>
      </w:r>
      <w:r w:rsidRPr="0028676E">
        <w:rPr>
          <w:rFonts w:ascii="Times New Roman" w:hAnsi="Times New Roman" w:cs="Times New Roman"/>
          <w:spacing w:val="5"/>
          <w:sz w:val="24"/>
          <w:szCs w:val="24"/>
        </w:rPr>
        <w:t>T</w:t>
      </w:r>
      <w:r w:rsidRPr="0028676E">
        <w:rPr>
          <w:rFonts w:ascii="Times New Roman" w:hAnsi="Times New Roman" w:cs="Times New Roman"/>
          <w:spacing w:val="-1"/>
          <w:sz w:val="24"/>
          <w:szCs w:val="24"/>
        </w:rPr>
        <w:t>OV</w:t>
      </w:r>
      <w:r w:rsidRPr="0028676E">
        <w:rPr>
          <w:rFonts w:ascii="Times New Roman" w:hAnsi="Times New Roman" w:cs="Times New Roman"/>
          <w:spacing w:val="-2"/>
          <w:sz w:val="24"/>
          <w:szCs w:val="24"/>
        </w:rPr>
        <w:t>Á</w:t>
      </w:r>
      <w:r w:rsidRPr="0028676E">
        <w:rPr>
          <w:rFonts w:ascii="Times New Roman" w:hAnsi="Times New Roman" w:cs="Times New Roman"/>
          <w:sz w:val="24"/>
          <w:szCs w:val="24"/>
        </w:rPr>
        <w:t>,</w:t>
      </w:r>
      <w:r w:rsidRPr="0028676E">
        <w:rPr>
          <w:rFonts w:ascii="Times New Roman" w:hAnsi="Times New Roman" w:cs="Times New Roman"/>
          <w:spacing w:val="7"/>
          <w:sz w:val="24"/>
          <w:szCs w:val="24"/>
        </w:rPr>
        <w:t xml:space="preserve"> </w:t>
      </w:r>
      <w:r w:rsidRPr="0028676E">
        <w:rPr>
          <w:rFonts w:ascii="Times New Roman" w:hAnsi="Times New Roman" w:cs="Times New Roman"/>
          <w:spacing w:val="5"/>
          <w:sz w:val="24"/>
          <w:szCs w:val="24"/>
        </w:rPr>
        <w:t>T</w:t>
      </w:r>
      <w:r w:rsidRPr="0028676E">
        <w:rPr>
          <w:rFonts w:ascii="Times New Roman" w:hAnsi="Times New Roman" w:cs="Times New Roman"/>
          <w:sz w:val="24"/>
          <w:szCs w:val="24"/>
        </w:rPr>
        <w:t>.</w:t>
      </w:r>
      <w:r w:rsidRPr="0028676E">
        <w:rPr>
          <w:rFonts w:ascii="Times New Roman" w:hAnsi="Times New Roman" w:cs="Times New Roman"/>
          <w:spacing w:val="15"/>
          <w:sz w:val="24"/>
          <w:szCs w:val="24"/>
        </w:rPr>
        <w:t xml:space="preserve"> </w:t>
      </w:r>
      <w:r w:rsidRPr="0028676E">
        <w:rPr>
          <w:rFonts w:ascii="Times New Roman" w:hAnsi="Times New Roman" w:cs="Times New Roman"/>
          <w:i/>
          <w:spacing w:val="-1"/>
          <w:sz w:val="24"/>
          <w:szCs w:val="24"/>
        </w:rPr>
        <w:t>Ú</w:t>
      </w:r>
      <w:r w:rsidRPr="0028676E">
        <w:rPr>
          <w:rFonts w:ascii="Times New Roman" w:hAnsi="Times New Roman" w:cs="Times New Roman"/>
          <w:i/>
          <w:spacing w:val="-4"/>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2"/>
          <w:sz w:val="24"/>
          <w:szCs w:val="24"/>
        </w:rPr>
        <w:t>h</w:t>
      </w:r>
      <w:r w:rsidRPr="0028676E">
        <w:rPr>
          <w:rFonts w:ascii="Times New Roman" w:hAnsi="Times New Roman" w:cs="Times New Roman"/>
          <w:i/>
          <w:sz w:val="24"/>
          <w:szCs w:val="24"/>
        </w:rPr>
        <w:t>y</w:t>
      </w:r>
      <w:r w:rsidRPr="0028676E">
        <w:rPr>
          <w:rFonts w:ascii="Times New Roman" w:hAnsi="Times New Roman" w:cs="Times New Roman"/>
          <w:i/>
          <w:spacing w:val="11"/>
          <w:sz w:val="24"/>
          <w:szCs w:val="24"/>
        </w:rPr>
        <w:t xml:space="preserve"> </w:t>
      </w:r>
      <w:r w:rsidRPr="0028676E">
        <w:rPr>
          <w:rFonts w:ascii="Times New Roman" w:hAnsi="Times New Roman" w:cs="Times New Roman"/>
          <w:i/>
          <w:spacing w:val="2"/>
          <w:sz w:val="24"/>
          <w:szCs w:val="24"/>
        </w:rPr>
        <w:t>n</w:t>
      </w:r>
      <w:r w:rsidRPr="0028676E">
        <w:rPr>
          <w:rFonts w:ascii="Times New Roman" w:hAnsi="Times New Roman" w:cs="Times New Roman"/>
          <w:i/>
          <w:sz w:val="24"/>
          <w:szCs w:val="24"/>
        </w:rPr>
        <w:t>a</w:t>
      </w:r>
      <w:r w:rsidRPr="0028676E">
        <w:rPr>
          <w:rFonts w:ascii="Times New Roman" w:hAnsi="Times New Roman" w:cs="Times New Roman"/>
          <w:i/>
          <w:spacing w:val="19"/>
          <w:sz w:val="24"/>
          <w:szCs w:val="24"/>
        </w:rPr>
        <w:t xml:space="preserve"> </w:t>
      </w:r>
      <w:r w:rsidRPr="0028676E">
        <w:rPr>
          <w:rFonts w:ascii="Times New Roman" w:hAnsi="Times New Roman" w:cs="Times New Roman"/>
          <w:i/>
          <w:spacing w:val="-5"/>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z</w:t>
      </w:r>
      <w:r w:rsidRPr="0028676E">
        <w:rPr>
          <w:rFonts w:ascii="Times New Roman" w:hAnsi="Times New Roman" w:cs="Times New Roman"/>
          <w:i/>
          <w:spacing w:val="1"/>
          <w:sz w:val="24"/>
          <w:szCs w:val="24"/>
        </w:rPr>
        <w:t>ví</w:t>
      </w:r>
      <w:r w:rsidRPr="0028676E">
        <w:rPr>
          <w:rFonts w:ascii="Times New Roman" w:hAnsi="Times New Roman" w:cs="Times New Roman"/>
          <w:i/>
          <w:spacing w:val="-8"/>
          <w:sz w:val="24"/>
          <w:szCs w:val="24"/>
        </w:rPr>
        <w:t>j</w:t>
      </w:r>
      <w:r w:rsidRPr="0028676E">
        <w:rPr>
          <w:rFonts w:ascii="Times New Roman" w:hAnsi="Times New Roman" w:cs="Times New Roman"/>
          <w:i/>
          <w:spacing w:val="2"/>
          <w:sz w:val="24"/>
          <w:szCs w:val="24"/>
        </w:rPr>
        <w:t>an</w:t>
      </w:r>
      <w:r w:rsidRPr="0028676E">
        <w:rPr>
          <w:rFonts w:ascii="Times New Roman" w:hAnsi="Times New Roman" w:cs="Times New Roman"/>
          <w:i/>
          <w:spacing w:val="-3"/>
          <w:sz w:val="24"/>
          <w:szCs w:val="24"/>
        </w:rPr>
        <w:t>i</w:t>
      </w:r>
      <w:r w:rsidRPr="0028676E">
        <w:rPr>
          <w:rFonts w:ascii="Times New Roman" w:hAnsi="Times New Roman" w:cs="Times New Roman"/>
          <w:i/>
          <w:sz w:val="24"/>
          <w:szCs w:val="24"/>
        </w:rPr>
        <w:t>e</w:t>
      </w:r>
      <w:r w:rsidRPr="0028676E">
        <w:rPr>
          <w:rFonts w:ascii="Times New Roman" w:hAnsi="Times New Roman" w:cs="Times New Roman"/>
          <w:i/>
          <w:spacing w:val="18"/>
          <w:sz w:val="24"/>
          <w:szCs w:val="24"/>
        </w:rPr>
        <w:t xml:space="preserve"> </w:t>
      </w:r>
      <w:r w:rsidRPr="0028676E">
        <w:rPr>
          <w:rFonts w:ascii="Times New Roman" w:hAnsi="Times New Roman" w:cs="Times New Roman"/>
          <w:spacing w:val="-20"/>
          <w:sz w:val="24"/>
          <w:szCs w:val="24"/>
        </w:rPr>
        <w:t>č</w:t>
      </w:r>
      <w:r w:rsidRPr="0028676E">
        <w:rPr>
          <w:rFonts w:ascii="Times New Roman" w:hAnsi="Times New Roman" w:cs="Times New Roman"/>
          <w:i/>
          <w:spacing w:val="1"/>
          <w:sz w:val="24"/>
          <w:szCs w:val="24"/>
        </w:rPr>
        <w:t>i</w:t>
      </w:r>
      <w:r w:rsidRPr="0028676E">
        <w:rPr>
          <w:rFonts w:ascii="Times New Roman" w:hAnsi="Times New Roman" w:cs="Times New Roman"/>
          <w:i/>
          <w:spacing w:val="-3"/>
          <w:sz w:val="24"/>
          <w:szCs w:val="24"/>
        </w:rPr>
        <w:t>t</w:t>
      </w:r>
      <w:r w:rsidRPr="0028676E">
        <w:rPr>
          <w:rFonts w:ascii="Times New Roman" w:hAnsi="Times New Roman" w:cs="Times New Roman"/>
          <w:i/>
          <w:spacing w:val="2"/>
          <w:sz w:val="24"/>
          <w:szCs w:val="24"/>
        </w:rPr>
        <w:t>a</w:t>
      </w:r>
      <w:r w:rsidRPr="0028676E">
        <w:rPr>
          <w:rFonts w:ascii="Times New Roman" w:hAnsi="Times New Roman" w:cs="Times New Roman"/>
          <w:i/>
          <w:spacing w:val="-3"/>
          <w:sz w:val="24"/>
          <w:szCs w:val="24"/>
        </w:rPr>
        <w:t>t</w:t>
      </w:r>
      <w:r w:rsidRPr="0028676E">
        <w:rPr>
          <w:rFonts w:ascii="Times New Roman" w:hAnsi="Times New Roman" w:cs="Times New Roman"/>
          <w:i/>
          <w:spacing w:val="1"/>
          <w:sz w:val="24"/>
          <w:szCs w:val="24"/>
        </w:rPr>
        <w:t>e</w:t>
      </w:r>
      <w:r w:rsidRPr="0028676E">
        <w:rPr>
          <w:rFonts w:ascii="Times New Roman" w:hAnsi="Times New Roman" w:cs="Times New Roman"/>
          <w:spacing w:val="-19"/>
          <w:sz w:val="24"/>
          <w:szCs w:val="24"/>
        </w:rPr>
        <w:t>ľ</w:t>
      </w:r>
      <w:r w:rsidRPr="0028676E">
        <w:rPr>
          <w:rFonts w:ascii="Times New Roman" w:hAnsi="Times New Roman" w:cs="Times New Roman"/>
          <w:i/>
          <w:spacing w:val="-1"/>
          <w:sz w:val="24"/>
          <w:szCs w:val="24"/>
        </w:rPr>
        <w:t>s</w:t>
      </w:r>
      <w:r w:rsidRPr="0028676E">
        <w:rPr>
          <w:rFonts w:ascii="Times New Roman" w:hAnsi="Times New Roman" w:cs="Times New Roman"/>
          <w:i/>
          <w:spacing w:val="-3"/>
          <w:sz w:val="24"/>
          <w:szCs w:val="24"/>
        </w:rPr>
        <w:t>k</w:t>
      </w:r>
      <w:r w:rsidRPr="0028676E">
        <w:rPr>
          <w:rFonts w:ascii="Times New Roman" w:hAnsi="Times New Roman" w:cs="Times New Roman"/>
          <w:i/>
          <w:spacing w:val="5"/>
          <w:sz w:val="24"/>
          <w:szCs w:val="24"/>
        </w:rPr>
        <w:t>e</w:t>
      </w:r>
      <w:r w:rsidRPr="0028676E">
        <w:rPr>
          <w:rFonts w:ascii="Times New Roman" w:hAnsi="Times New Roman" w:cs="Times New Roman"/>
          <w:i/>
          <w:sz w:val="24"/>
          <w:szCs w:val="24"/>
        </w:rPr>
        <w:t>j</w:t>
      </w:r>
      <w:r w:rsidRPr="0028676E">
        <w:rPr>
          <w:rFonts w:ascii="Times New Roman" w:hAnsi="Times New Roman" w:cs="Times New Roman"/>
          <w:i/>
          <w:spacing w:val="12"/>
          <w:sz w:val="24"/>
          <w:szCs w:val="24"/>
        </w:rPr>
        <w:t xml:space="preserve"> </w:t>
      </w:r>
      <w:r w:rsidRPr="0028676E">
        <w:rPr>
          <w:rFonts w:ascii="Times New Roman" w:hAnsi="Times New Roman" w:cs="Times New Roman"/>
          <w:i/>
          <w:spacing w:val="-2"/>
          <w:sz w:val="24"/>
          <w:szCs w:val="24"/>
        </w:rPr>
        <w:t>g</w:t>
      </w:r>
      <w:r w:rsidRPr="0028676E">
        <w:rPr>
          <w:rFonts w:ascii="Times New Roman" w:hAnsi="Times New Roman" w:cs="Times New Roman"/>
          <w:i/>
          <w:spacing w:val="-1"/>
          <w:sz w:val="24"/>
          <w:szCs w:val="24"/>
        </w:rPr>
        <w:t>r</w:t>
      </w:r>
      <w:r w:rsidRPr="0028676E">
        <w:rPr>
          <w:rFonts w:ascii="Times New Roman" w:hAnsi="Times New Roman" w:cs="Times New Roman"/>
          <w:i/>
          <w:spacing w:val="2"/>
          <w:sz w:val="24"/>
          <w:szCs w:val="24"/>
        </w:rPr>
        <w:t>a</w:t>
      </w:r>
      <w:r w:rsidRPr="0028676E">
        <w:rPr>
          <w:rFonts w:ascii="Times New Roman" w:hAnsi="Times New Roman" w:cs="Times New Roman"/>
          <w:i/>
          <w:spacing w:val="-6"/>
          <w:sz w:val="24"/>
          <w:szCs w:val="24"/>
        </w:rPr>
        <w:t>m</w:t>
      </w:r>
      <w:r w:rsidRPr="0028676E">
        <w:rPr>
          <w:rFonts w:ascii="Times New Roman" w:hAnsi="Times New Roman" w:cs="Times New Roman"/>
          <w:i/>
          <w:spacing w:val="7"/>
          <w:sz w:val="24"/>
          <w:szCs w:val="24"/>
        </w:rPr>
        <w:t>o</w:t>
      </w:r>
      <w:r w:rsidRPr="0028676E">
        <w:rPr>
          <w:rFonts w:ascii="Times New Roman" w:hAnsi="Times New Roman" w:cs="Times New Roman"/>
          <w:i/>
          <w:spacing w:val="-8"/>
          <w:sz w:val="24"/>
          <w:szCs w:val="24"/>
        </w:rPr>
        <w:t>t</w:t>
      </w:r>
      <w:r w:rsidRPr="0028676E">
        <w:rPr>
          <w:rFonts w:ascii="Times New Roman" w:hAnsi="Times New Roman" w:cs="Times New Roman"/>
          <w:i/>
          <w:spacing w:val="2"/>
          <w:sz w:val="24"/>
          <w:szCs w:val="24"/>
        </w:rPr>
        <w:t>n</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s</w:t>
      </w:r>
      <w:r w:rsidRPr="0028676E">
        <w:rPr>
          <w:rFonts w:ascii="Times New Roman" w:hAnsi="Times New Roman" w:cs="Times New Roman"/>
          <w:i/>
          <w:spacing w:val="1"/>
          <w:sz w:val="24"/>
          <w:szCs w:val="24"/>
        </w:rPr>
        <w:t>t</w:t>
      </w:r>
      <w:r w:rsidRPr="0028676E">
        <w:rPr>
          <w:rFonts w:ascii="Times New Roman" w:hAnsi="Times New Roman" w:cs="Times New Roman"/>
          <w:i/>
          <w:sz w:val="24"/>
          <w:szCs w:val="24"/>
        </w:rPr>
        <w:t>i</w:t>
      </w:r>
      <w:r w:rsidRPr="0028676E">
        <w:rPr>
          <w:rFonts w:ascii="Times New Roman" w:hAnsi="Times New Roman" w:cs="Times New Roman"/>
          <w:i/>
          <w:spacing w:val="12"/>
          <w:sz w:val="24"/>
          <w:szCs w:val="24"/>
        </w:rPr>
        <w:t xml:space="preserve"> </w:t>
      </w:r>
      <w:r w:rsidRPr="0028676E">
        <w:rPr>
          <w:rFonts w:ascii="Times New Roman" w:hAnsi="Times New Roman" w:cs="Times New Roman"/>
          <w:spacing w:val="-10"/>
          <w:sz w:val="24"/>
          <w:szCs w:val="24"/>
        </w:rPr>
        <w:t>ž</w:t>
      </w:r>
      <w:r w:rsidRPr="0028676E">
        <w:rPr>
          <w:rFonts w:ascii="Times New Roman" w:hAnsi="Times New Roman" w:cs="Times New Roman"/>
          <w:i/>
          <w:spacing w:val="-8"/>
          <w:sz w:val="24"/>
          <w:szCs w:val="24"/>
        </w:rPr>
        <w:t>i</w:t>
      </w:r>
      <w:r w:rsidRPr="0028676E">
        <w:rPr>
          <w:rFonts w:ascii="Times New Roman" w:hAnsi="Times New Roman" w:cs="Times New Roman"/>
          <w:i/>
          <w:spacing w:val="2"/>
          <w:sz w:val="24"/>
          <w:szCs w:val="24"/>
        </w:rPr>
        <w:t>a</w:t>
      </w:r>
      <w:r w:rsidRPr="0028676E">
        <w:rPr>
          <w:rFonts w:ascii="Times New Roman" w:hAnsi="Times New Roman" w:cs="Times New Roman"/>
          <w:i/>
          <w:spacing w:val="-3"/>
          <w:sz w:val="24"/>
          <w:szCs w:val="24"/>
        </w:rPr>
        <w:t>k</w:t>
      </w:r>
      <w:r w:rsidRPr="0028676E">
        <w:rPr>
          <w:rFonts w:ascii="Times New Roman" w:hAnsi="Times New Roman" w:cs="Times New Roman"/>
          <w:i/>
          <w:spacing w:val="-2"/>
          <w:sz w:val="24"/>
          <w:szCs w:val="24"/>
        </w:rPr>
        <w:t>o</w:t>
      </w:r>
      <w:r w:rsidRPr="0028676E">
        <w:rPr>
          <w:rFonts w:ascii="Times New Roman" w:hAnsi="Times New Roman" w:cs="Times New Roman"/>
          <w:i/>
          <w:sz w:val="24"/>
          <w:szCs w:val="24"/>
        </w:rPr>
        <w:t>v</w:t>
      </w:r>
      <w:r w:rsidRPr="0028676E">
        <w:rPr>
          <w:rFonts w:ascii="Times New Roman" w:hAnsi="Times New Roman" w:cs="Times New Roman"/>
          <w:i/>
          <w:spacing w:val="23"/>
          <w:sz w:val="24"/>
          <w:szCs w:val="24"/>
        </w:rPr>
        <w:t xml:space="preserve"> </w:t>
      </w:r>
      <w:r w:rsidRPr="0028676E">
        <w:rPr>
          <w:rFonts w:ascii="Times New Roman" w:hAnsi="Times New Roman" w:cs="Times New Roman"/>
          <w:i/>
          <w:spacing w:val="2"/>
          <w:sz w:val="24"/>
          <w:szCs w:val="24"/>
        </w:rPr>
        <w:t>2</w:t>
      </w:r>
      <w:r w:rsidRPr="0028676E">
        <w:rPr>
          <w:rFonts w:ascii="Times New Roman" w:hAnsi="Times New Roman" w:cs="Times New Roman"/>
          <w:i/>
          <w:sz w:val="24"/>
          <w:szCs w:val="24"/>
        </w:rPr>
        <w:t>.</w:t>
      </w:r>
      <w:r w:rsidRPr="0028676E">
        <w:rPr>
          <w:rFonts w:ascii="Times New Roman" w:hAnsi="Times New Roman" w:cs="Times New Roman"/>
          <w:i/>
          <w:spacing w:val="7"/>
          <w:sz w:val="24"/>
          <w:szCs w:val="24"/>
        </w:rPr>
        <w:t xml:space="preserve"> </w:t>
      </w:r>
      <w:r w:rsidRPr="0028676E">
        <w:rPr>
          <w:rFonts w:ascii="Times New Roman" w:hAnsi="Times New Roman" w:cs="Times New Roman"/>
          <w:i/>
          <w:spacing w:val="-1"/>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pacing w:val="1"/>
          <w:sz w:val="24"/>
          <w:szCs w:val="24"/>
        </w:rPr>
        <w:t>k</w:t>
      </w:r>
      <w:r w:rsidRPr="0028676E">
        <w:rPr>
          <w:rFonts w:ascii="Times New Roman" w:hAnsi="Times New Roman" w:cs="Times New Roman"/>
          <w:i/>
          <w:spacing w:val="2"/>
          <w:sz w:val="24"/>
          <w:szCs w:val="24"/>
        </w:rPr>
        <w:t>a</w:t>
      </w:r>
      <w:r w:rsidRPr="0028676E">
        <w:rPr>
          <w:rFonts w:ascii="Times New Roman" w:hAnsi="Times New Roman" w:cs="Times New Roman"/>
          <w:i/>
          <w:sz w:val="24"/>
          <w:szCs w:val="24"/>
        </w:rPr>
        <w:t>.</w:t>
      </w:r>
      <w:r w:rsidRPr="0028676E">
        <w:rPr>
          <w:rFonts w:ascii="Times New Roman" w:hAnsi="Times New Roman" w:cs="Times New Roman"/>
          <w:i/>
          <w:spacing w:val="8"/>
          <w:sz w:val="24"/>
          <w:szCs w:val="24"/>
        </w:rPr>
        <w:t xml:space="preserve"> </w:t>
      </w:r>
      <w:r w:rsidRPr="0028676E">
        <w:rPr>
          <w:rFonts w:ascii="Times New Roman" w:hAnsi="Times New Roman" w:cs="Times New Roman"/>
          <w:spacing w:val="3"/>
          <w:sz w:val="24"/>
          <w:szCs w:val="24"/>
        </w:rPr>
        <w:t>P</w:t>
      </w:r>
      <w:r w:rsidRPr="0028676E">
        <w:rPr>
          <w:rFonts w:ascii="Times New Roman" w:hAnsi="Times New Roman" w:cs="Times New Roman"/>
          <w:spacing w:val="-6"/>
          <w:sz w:val="24"/>
          <w:szCs w:val="24"/>
        </w:rPr>
        <w:t>r</w:t>
      </w:r>
      <w:r w:rsidRPr="0028676E">
        <w:rPr>
          <w:rFonts w:ascii="Times New Roman" w:hAnsi="Times New Roman" w:cs="Times New Roman"/>
          <w:spacing w:val="1"/>
          <w:sz w:val="24"/>
          <w:szCs w:val="24"/>
        </w:rPr>
        <w:t>í</w:t>
      </w:r>
      <w:r w:rsidRPr="0028676E">
        <w:rPr>
          <w:rFonts w:ascii="Times New Roman" w:hAnsi="Times New Roman" w:cs="Times New Roman"/>
          <w:spacing w:val="-6"/>
          <w:sz w:val="24"/>
          <w:szCs w:val="24"/>
        </w:rPr>
        <w:t>r</w:t>
      </w:r>
      <w:r w:rsidRPr="0028676E">
        <w:rPr>
          <w:rFonts w:ascii="Times New Roman" w:hAnsi="Times New Roman" w:cs="Times New Roman"/>
          <w:spacing w:val="7"/>
          <w:sz w:val="24"/>
          <w:szCs w:val="24"/>
        </w:rPr>
        <w:t>o</w:t>
      </w:r>
      <w:r w:rsidRPr="0028676E">
        <w:rPr>
          <w:rFonts w:ascii="Times New Roman" w:hAnsi="Times New Roman" w:cs="Times New Roman"/>
          <w:spacing w:val="2"/>
          <w:sz w:val="24"/>
          <w:szCs w:val="24"/>
        </w:rPr>
        <w:t>d</w:t>
      </w:r>
      <w:r w:rsidRPr="0028676E">
        <w:rPr>
          <w:rFonts w:ascii="Times New Roman" w:hAnsi="Times New Roman" w:cs="Times New Roman"/>
          <w:spacing w:val="-3"/>
          <w:sz w:val="24"/>
          <w:szCs w:val="24"/>
        </w:rPr>
        <w:t>a</w:t>
      </w:r>
      <w:r w:rsidRPr="0028676E">
        <w:rPr>
          <w:rFonts w:ascii="Times New Roman" w:hAnsi="Times New Roman" w:cs="Times New Roman"/>
          <w:sz w:val="24"/>
          <w:szCs w:val="24"/>
        </w:rPr>
        <w:t>,</w:t>
      </w:r>
      <w:r w:rsidR="00ED5D4F" w:rsidRPr="0028676E">
        <w:rPr>
          <w:rFonts w:ascii="Times New Roman" w:hAnsi="Times New Roman" w:cs="Times New Roman"/>
          <w:sz w:val="24"/>
          <w:szCs w:val="24"/>
        </w:rPr>
        <w:t xml:space="preserve"> </w:t>
      </w:r>
      <w:r w:rsidRPr="0028676E">
        <w:rPr>
          <w:rFonts w:ascii="Times New Roman" w:hAnsi="Times New Roman" w:cs="Times New Roman"/>
        </w:rPr>
        <w:t>2013</w:t>
      </w:r>
      <w:r w:rsidRPr="0028676E">
        <w:rPr>
          <w:rFonts w:ascii="Times New Roman" w:hAnsi="Times New Roman" w:cs="Times New Roman"/>
          <w:i/>
        </w:rPr>
        <w:t>.</w:t>
      </w:r>
    </w:p>
    <w:p w14:paraId="76101123" w14:textId="77777777" w:rsidR="00424594" w:rsidRPr="0028676E" w:rsidRDefault="00424594" w:rsidP="00ED5D4F">
      <w:pPr>
        <w:spacing w:after="0" w:line="276" w:lineRule="auto"/>
        <w:rPr>
          <w:rFonts w:ascii="Times New Roman" w:eastAsia="Times New Roman" w:hAnsi="Times New Roman" w:cs="Times New Roman"/>
          <w:sz w:val="24"/>
          <w:szCs w:val="24"/>
        </w:rPr>
      </w:pPr>
      <w:r w:rsidRPr="0028676E">
        <w:rPr>
          <w:rFonts w:ascii="Times New Roman" w:hAnsi="Times New Roman" w:cs="Times New Roman"/>
          <w:spacing w:val="-1"/>
          <w:sz w:val="24"/>
          <w:szCs w:val="24"/>
        </w:rPr>
        <w:t>KU</w:t>
      </w:r>
      <w:r w:rsidRPr="0028676E">
        <w:rPr>
          <w:rFonts w:ascii="Times New Roman" w:hAnsi="Times New Roman" w:cs="Times New Roman"/>
          <w:spacing w:val="-4"/>
          <w:sz w:val="24"/>
          <w:szCs w:val="24"/>
        </w:rPr>
        <w:t>R</w:t>
      </w:r>
      <w:r w:rsidRPr="0028676E">
        <w:rPr>
          <w:rFonts w:ascii="Times New Roman" w:hAnsi="Times New Roman" w:cs="Times New Roman"/>
          <w:spacing w:val="9"/>
          <w:sz w:val="24"/>
          <w:szCs w:val="24"/>
        </w:rPr>
        <w:t>T</w:t>
      </w:r>
      <w:r w:rsidRPr="0028676E">
        <w:rPr>
          <w:rFonts w:ascii="Times New Roman" w:hAnsi="Times New Roman" w:cs="Times New Roman"/>
          <w:spacing w:val="-1"/>
          <w:sz w:val="24"/>
          <w:szCs w:val="24"/>
        </w:rPr>
        <w:t>UL</w:t>
      </w:r>
      <w:r w:rsidRPr="0028676E">
        <w:rPr>
          <w:rFonts w:ascii="Times New Roman" w:hAnsi="Times New Roman" w:cs="Times New Roman"/>
          <w:spacing w:val="-6"/>
          <w:sz w:val="24"/>
          <w:szCs w:val="24"/>
        </w:rPr>
        <w:t>Í</w:t>
      </w:r>
      <w:r w:rsidRPr="0028676E">
        <w:rPr>
          <w:rFonts w:ascii="Times New Roman" w:hAnsi="Times New Roman" w:cs="Times New Roman"/>
          <w:spacing w:val="-1"/>
          <w:sz w:val="24"/>
          <w:szCs w:val="24"/>
        </w:rPr>
        <w:t>KOVÁ</w:t>
      </w:r>
      <w:r w:rsidRPr="0028676E">
        <w:rPr>
          <w:rFonts w:ascii="Times New Roman" w:hAnsi="Times New Roman" w:cs="Times New Roman"/>
          <w:sz w:val="24"/>
          <w:szCs w:val="24"/>
        </w:rPr>
        <w:t>,</w:t>
      </w:r>
      <w:r w:rsidRPr="0028676E">
        <w:rPr>
          <w:rFonts w:ascii="Times New Roman" w:hAnsi="Times New Roman" w:cs="Times New Roman"/>
          <w:spacing w:val="13"/>
          <w:sz w:val="24"/>
          <w:szCs w:val="24"/>
        </w:rPr>
        <w:t xml:space="preserve"> </w:t>
      </w:r>
      <w:r w:rsidRPr="0028676E">
        <w:rPr>
          <w:rFonts w:ascii="Times New Roman" w:hAnsi="Times New Roman" w:cs="Times New Roman"/>
          <w:spacing w:val="-6"/>
          <w:sz w:val="24"/>
          <w:szCs w:val="24"/>
        </w:rPr>
        <w:t>A</w:t>
      </w:r>
      <w:r w:rsidRPr="0028676E">
        <w:rPr>
          <w:rFonts w:ascii="Times New Roman" w:hAnsi="Times New Roman" w:cs="Times New Roman"/>
          <w:spacing w:val="3"/>
          <w:sz w:val="24"/>
          <w:szCs w:val="24"/>
        </w:rPr>
        <w:t>.</w:t>
      </w:r>
      <w:r w:rsidRPr="0028676E">
        <w:rPr>
          <w:rFonts w:ascii="Times New Roman" w:hAnsi="Times New Roman" w:cs="Times New Roman"/>
          <w:sz w:val="24"/>
          <w:szCs w:val="24"/>
        </w:rPr>
        <w:t>,</w:t>
      </w:r>
      <w:r w:rsidRPr="0028676E">
        <w:rPr>
          <w:rFonts w:ascii="Times New Roman" w:hAnsi="Times New Roman" w:cs="Times New Roman"/>
          <w:spacing w:val="5"/>
          <w:sz w:val="24"/>
          <w:szCs w:val="24"/>
        </w:rPr>
        <w:t xml:space="preserve"> </w:t>
      </w:r>
      <w:r w:rsidRPr="0028676E">
        <w:rPr>
          <w:rFonts w:ascii="Times New Roman" w:hAnsi="Times New Roman" w:cs="Times New Roman"/>
          <w:spacing w:val="3"/>
          <w:sz w:val="24"/>
          <w:szCs w:val="24"/>
        </w:rPr>
        <w:t>K</w:t>
      </w:r>
      <w:r w:rsidRPr="0028676E">
        <w:rPr>
          <w:rFonts w:ascii="Times New Roman" w:hAnsi="Times New Roman" w:cs="Times New Roman"/>
          <w:spacing w:val="-1"/>
          <w:sz w:val="24"/>
          <w:szCs w:val="24"/>
        </w:rPr>
        <w:t>OVÁ</w:t>
      </w:r>
      <w:r w:rsidRPr="0028676E">
        <w:rPr>
          <w:rFonts w:ascii="Times New Roman" w:hAnsi="Times New Roman" w:cs="Times New Roman"/>
          <w:sz w:val="24"/>
          <w:szCs w:val="24"/>
        </w:rPr>
        <w:t>R</w:t>
      </w:r>
      <w:r w:rsidRPr="0028676E">
        <w:rPr>
          <w:rFonts w:ascii="Times New Roman" w:hAnsi="Times New Roman" w:cs="Times New Roman"/>
          <w:spacing w:val="-1"/>
          <w:sz w:val="24"/>
          <w:szCs w:val="24"/>
        </w:rPr>
        <w:t>OV</w:t>
      </w:r>
      <w:r w:rsidRPr="0028676E">
        <w:rPr>
          <w:rFonts w:ascii="Times New Roman" w:hAnsi="Times New Roman" w:cs="Times New Roman"/>
          <w:spacing w:val="-2"/>
          <w:sz w:val="24"/>
          <w:szCs w:val="24"/>
        </w:rPr>
        <w:t>Á</w:t>
      </w:r>
      <w:r w:rsidRPr="0028676E">
        <w:rPr>
          <w:rFonts w:ascii="Times New Roman" w:hAnsi="Times New Roman" w:cs="Times New Roman"/>
          <w:sz w:val="24"/>
          <w:szCs w:val="24"/>
        </w:rPr>
        <w:t>,</w:t>
      </w:r>
      <w:r w:rsidRPr="0028676E">
        <w:rPr>
          <w:rFonts w:ascii="Times New Roman" w:hAnsi="Times New Roman" w:cs="Times New Roman"/>
          <w:spacing w:val="18"/>
          <w:sz w:val="24"/>
          <w:szCs w:val="24"/>
        </w:rPr>
        <w:t xml:space="preserve"> </w:t>
      </w:r>
      <w:r w:rsidRPr="0028676E">
        <w:rPr>
          <w:rFonts w:ascii="Times New Roman" w:hAnsi="Times New Roman" w:cs="Times New Roman"/>
          <w:spacing w:val="-1"/>
          <w:sz w:val="24"/>
          <w:szCs w:val="24"/>
        </w:rPr>
        <w:t>D</w:t>
      </w:r>
      <w:r w:rsidRPr="0028676E">
        <w:rPr>
          <w:rFonts w:ascii="Times New Roman" w:hAnsi="Times New Roman" w:cs="Times New Roman"/>
          <w:sz w:val="24"/>
          <w:szCs w:val="24"/>
        </w:rPr>
        <w:t>.</w:t>
      </w:r>
      <w:r w:rsidRPr="0028676E">
        <w:rPr>
          <w:rFonts w:ascii="Times New Roman" w:hAnsi="Times New Roman" w:cs="Times New Roman"/>
          <w:spacing w:val="10"/>
          <w:sz w:val="24"/>
          <w:szCs w:val="24"/>
        </w:rPr>
        <w:t xml:space="preserve"> </w:t>
      </w:r>
      <w:proofErr w:type="spellStart"/>
      <w:r w:rsidRPr="0028676E">
        <w:rPr>
          <w:rFonts w:ascii="Times New Roman" w:hAnsi="Times New Roman" w:cs="Times New Roman"/>
          <w:i/>
          <w:spacing w:val="1"/>
          <w:sz w:val="24"/>
          <w:szCs w:val="24"/>
        </w:rPr>
        <w:t>M</w:t>
      </w:r>
      <w:r w:rsidRPr="0028676E">
        <w:rPr>
          <w:rFonts w:ascii="Times New Roman" w:hAnsi="Times New Roman" w:cs="Times New Roman"/>
          <w:i/>
          <w:spacing w:val="-3"/>
          <w:sz w:val="24"/>
          <w:szCs w:val="24"/>
        </w:rPr>
        <w:t>i</w:t>
      </w:r>
      <w:r w:rsidRPr="0028676E">
        <w:rPr>
          <w:rFonts w:ascii="Times New Roman" w:hAnsi="Times New Roman" w:cs="Times New Roman"/>
          <w:i/>
          <w:spacing w:val="-1"/>
          <w:sz w:val="24"/>
          <w:szCs w:val="24"/>
        </w:rPr>
        <w:t>m</w:t>
      </w:r>
      <w:r w:rsidRPr="0028676E">
        <w:rPr>
          <w:rFonts w:ascii="Times New Roman" w:hAnsi="Times New Roman" w:cs="Times New Roman"/>
          <w:i/>
          <w:spacing w:val="1"/>
          <w:sz w:val="24"/>
          <w:szCs w:val="24"/>
        </w:rPr>
        <w:t>o</w:t>
      </w:r>
      <w:r w:rsidRPr="0028676E">
        <w:rPr>
          <w:rFonts w:ascii="Times New Roman" w:hAnsi="Times New Roman" w:cs="Times New Roman"/>
          <w:spacing w:val="-16"/>
          <w:sz w:val="24"/>
          <w:szCs w:val="24"/>
        </w:rPr>
        <w:t>č</w:t>
      </w:r>
      <w:r w:rsidRPr="0028676E">
        <w:rPr>
          <w:rFonts w:ascii="Times New Roman" w:hAnsi="Times New Roman" w:cs="Times New Roman"/>
          <w:i/>
          <w:spacing w:val="1"/>
          <w:sz w:val="24"/>
          <w:szCs w:val="24"/>
        </w:rPr>
        <w:t>í</w:t>
      </w:r>
      <w:r w:rsidRPr="0028676E">
        <w:rPr>
          <w:rFonts w:ascii="Times New Roman" w:hAnsi="Times New Roman" w:cs="Times New Roman"/>
          <w:i/>
          <w:spacing w:val="-8"/>
          <w:sz w:val="24"/>
          <w:szCs w:val="24"/>
        </w:rPr>
        <w:t>t</w:t>
      </w:r>
      <w:r w:rsidRPr="0028676E">
        <w:rPr>
          <w:rFonts w:ascii="Times New Roman" w:hAnsi="Times New Roman" w:cs="Times New Roman"/>
          <w:i/>
          <w:spacing w:val="2"/>
          <w:sz w:val="24"/>
          <w:szCs w:val="24"/>
        </w:rPr>
        <w:t>a</w:t>
      </w:r>
      <w:r w:rsidRPr="0028676E">
        <w:rPr>
          <w:rFonts w:ascii="Times New Roman" w:hAnsi="Times New Roman" w:cs="Times New Roman"/>
          <w:i/>
          <w:spacing w:val="-2"/>
          <w:sz w:val="24"/>
          <w:szCs w:val="24"/>
        </w:rPr>
        <w:t>n</w:t>
      </w:r>
      <w:r w:rsidRPr="0028676E">
        <w:rPr>
          <w:rFonts w:ascii="Times New Roman" w:hAnsi="Times New Roman" w:cs="Times New Roman"/>
          <w:i/>
          <w:spacing w:val="1"/>
          <w:sz w:val="24"/>
          <w:szCs w:val="24"/>
        </w:rPr>
        <w:t>k</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v</w:t>
      </w:r>
      <w:r w:rsidRPr="0028676E">
        <w:rPr>
          <w:rFonts w:ascii="Times New Roman" w:hAnsi="Times New Roman" w:cs="Times New Roman"/>
          <w:i/>
          <w:sz w:val="24"/>
          <w:szCs w:val="24"/>
        </w:rPr>
        <w:t>é</w:t>
      </w:r>
      <w:proofErr w:type="spellEnd"/>
      <w:r w:rsidRPr="0028676E">
        <w:rPr>
          <w:rFonts w:ascii="Times New Roman" w:hAnsi="Times New Roman" w:cs="Times New Roman"/>
          <w:i/>
          <w:spacing w:val="8"/>
          <w:sz w:val="24"/>
          <w:szCs w:val="24"/>
        </w:rPr>
        <w:t xml:space="preserve"> </w:t>
      </w:r>
      <w:r w:rsidRPr="0028676E">
        <w:rPr>
          <w:rFonts w:ascii="Times New Roman" w:hAnsi="Times New Roman" w:cs="Times New Roman"/>
          <w:spacing w:val="-12"/>
          <w:sz w:val="24"/>
          <w:szCs w:val="24"/>
        </w:rPr>
        <w:t>č</w:t>
      </w:r>
      <w:r w:rsidRPr="0028676E">
        <w:rPr>
          <w:rFonts w:ascii="Times New Roman" w:hAnsi="Times New Roman" w:cs="Times New Roman"/>
          <w:i/>
          <w:spacing w:val="-3"/>
          <w:sz w:val="24"/>
          <w:szCs w:val="24"/>
        </w:rPr>
        <w:t>ít</w:t>
      </w:r>
      <w:r w:rsidRPr="0028676E">
        <w:rPr>
          <w:rFonts w:ascii="Times New Roman" w:hAnsi="Times New Roman" w:cs="Times New Roman"/>
          <w:i/>
          <w:spacing w:val="-2"/>
          <w:sz w:val="24"/>
          <w:szCs w:val="24"/>
        </w:rPr>
        <w:t>a</w:t>
      </w:r>
      <w:r w:rsidRPr="0028676E">
        <w:rPr>
          <w:rFonts w:ascii="Times New Roman" w:hAnsi="Times New Roman" w:cs="Times New Roman"/>
          <w:i/>
          <w:spacing w:val="7"/>
          <w:sz w:val="24"/>
          <w:szCs w:val="24"/>
        </w:rPr>
        <w:t>n</w:t>
      </w:r>
      <w:r w:rsidRPr="0028676E">
        <w:rPr>
          <w:rFonts w:ascii="Times New Roman" w:hAnsi="Times New Roman" w:cs="Times New Roman"/>
          <w:i/>
          <w:spacing w:val="-8"/>
          <w:sz w:val="24"/>
          <w:szCs w:val="24"/>
        </w:rPr>
        <w:t>i</w:t>
      </w:r>
      <w:r w:rsidRPr="0028676E">
        <w:rPr>
          <w:rFonts w:ascii="Times New Roman" w:hAnsi="Times New Roman" w:cs="Times New Roman"/>
          <w:i/>
          <w:sz w:val="24"/>
          <w:szCs w:val="24"/>
        </w:rPr>
        <w:t>e</w:t>
      </w:r>
      <w:r w:rsidRPr="0028676E">
        <w:rPr>
          <w:rFonts w:ascii="Times New Roman" w:hAnsi="Times New Roman" w:cs="Times New Roman"/>
          <w:i/>
          <w:spacing w:val="15"/>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5"/>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15"/>
          <w:sz w:val="24"/>
          <w:szCs w:val="24"/>
        </w:rPr>
        <w:t xml:space="preserve"> </w:t>
      </w:r>
      <w:r w:rsidRPr="0028676E">
        <w:rPr>
          <w:rFonts w:ascii="Times New Roman" w:hAnsi="Times New Roman" w:cs="Times New Roman"/>
          <w:i/>
          <w:spacing w:val="7"/>
          <w:sz w:val="24"/>
          <w:szCs w:val="24"/>
        </w:rPr>
        <w:t>2</w:t>
      </w:r>
      <w:r w:rsidRPr="0028676E">
        <w:rPr>
          <w:rFonts w:ascii="Times New Roman" w:hAnsi="Times New Roman" w:cs="Times New Roman"/>
          <w:i/>
          <w:sz w:val="24"/>
          <w:szCs w:val="24"/>
        </w:rPr>
        <w:t>.</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5"/>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z w:val="24"/>
          <w:szCs w:val="24"/>
        </w:rPr>
        <w:t>k</w:t>
      </w:r>
      <w:r w:rsidRPr="0028676E">
        <w:rPr>
          <w:rFonts w:ascii="Times New Roman" w:hAnsi="Times New Roman" w:cs="Times New Roman"/>
          <w:i/>
          <w:spacing w:val="15"/>
          <w:sz w:val="24"/>
          <w:szCs w:val="24"/>
        </w:rPr>
        <w:t xml:space="preserve"> </w:t>
      </w:r>
      <w:r w:rsidRPr="0028676E">
        <w:rPr>
          <w:rFonts w:ascii="Times New Roman" w:hAnsi="Times New Roman" w:cs="Times New Roman"/>
          <w:i/>
          <w:spacing w:val="-1"/>
          <w:sz w:val="24"/>
          <w:szCs w:val="24"/>
        </w:rPr>
        <w:t>z</w:t>
      </w:r>
      <w:r w:rsidRPr="0028676E">
        <w:rPr>
          <w:rFonts w:ascii="Times New Roman" w:hAnsi="Times New Roman" w:cs="Times New Roman"/>
          <w:i/>
          <w:spacing w:val="2"/>
          <w:sz w:val="24"/>
          <w:szCs w:val="24"/>
        </w:rPr>
        <w:t>á</w:t>
      </w:r>
      <w:r w:rsidRPr="0028676E">
        <w:rPr>
          <w:rFonts w:ascii="Times New Roman" w:hAnsi="Times New Roman" w:cs="Times New Roman"/>
          <w:i/>
          <w:spacing w:val="-3"/>
          <w:sz w:val="24"/>
          <w:szCs w:val="24"/>
        </w:rPr>
        <w:t>kl</w:t>
      </w:r>
      <w:r w:rsidRPr="0028676E">
        <w:rPr>
          <w:rFonts w:ascii="Times New Roman" w:hAnsi="Times New Roman" w:cs="Times New Roman"/>
          <w:i/>
          <w:spacing w:val="-2"/>
          <w:sz w:val="24"/>
          <w:szCs w:val="24"/>
        </w:rPr>
        <w:t>a</w:t>
      </w:r>
      <w:r w:rsidRPr="0028676E">
        <w:rPr>
          <w:rFonts w:ascii="Times New Roman" w:hAnsi="Times New Roman" w:cs="Times New Roman"/>
          <w:i/>
          <w:spacing w:val="2"/>
          <w:sz w:val="24"/>
          <w:szCs w:val="24"/>
        </w:rPr>
        <w:t>dn</w:t>
      </w:r>
      <w:r w:rsidRPr="0028676E">
        <w:rPr>
          <w:rFonts w:ascii="Times New Roman" w:hAnsi="Times New Roman" w:cs="Times New Roman"/>
          <w:i/>
          <w:spacing w:val="-3"/>
          <w:sz w:val="24"/>
          <w:szCs w:val="24"/>
        </w:rPr>
        <w:t>ý</w:t>
      </w:r>
      <w:r w:rsidRPr="0028676E">
        <w:rPr>
          <w:rFonts w:ascii="Times New Roman" w:hAnsi="Times New Roman" w:cs="Times New Roman"/>
          <w:i/>
          <w:spacing w:val="1"/>
          <w:sz w:val="24"/>
          <w:szCs w:val="24"/>
        </w:rPr>
        <w:t>c</w:t>
      </w:r>
      <w:r w:rsidRPr="0028676E">
        <w:rPr>
          <w:rFonts w:ascii="Times New Roman" w:hAnsi="Times New Roman" w:cs="Times New Roman"/>
          <w:i/>
          <w:sz w:val="24"/>
          <w:szCs w:val="24"/>
        </w:rPr>
        <w:t>h</w:t>
      </w:r>
      <w:r w:rsidR="00F65CB6">
        <w:rPr>
          <w:rFonts w:ascii="Times New Roman" w:hAnsi="Times New Roman" w:cs="Times New Roman"/>
          <w:i/>
          <w:spacing w:val="16"/>
          <w:sz w:val="24"/>
          <w:szCs w:val="24"/>
        </w:rPr>
        <w:t xml:space="preserve"> </w:t>
      </w:r>
      <w:r w:rsidR="00ED5D4F" w:rsidRPr="0028676E">
        <w:rPr>
          <w:rFonts w:ascii="Times New Roman" w:hAnsi="Times New Roman" w:cs="Times New Roman"/>
          <w:i/>
          <w:spacing w:val="16"/>
          <w:sz w:val="24"/>
          <w:szCs w:val="24"/>
        </w:rPr>
        <w:t>škôl</w:t>
      </w:r>
      <w:r w:rsidRPr="0028676E">
        <w:rPr>
          <w:rFonts w:ascii="Times New Roman" w:hAnsi="Times New Roman" w:cs="Times New Roman"/>
          <w:i/>
          <w:sz w:val="24"/>
          <w:szCs w:val="24"/>
        </w:rPr>
        <w:t>.</w:t>
      </w:r>
    </w:p>
    <w:p w14:paraId="616E6ACB" w14:textId="77777777" w:rsidR="00424594" w:rsidRPr="0028676E" w:rsidRDefault="00424594" w:rsidP="00ED5D4F">
      <w:pPr>
        <w:pStyle w:val="Zkladntext"/>
        <w:spacing w:before="30" w:line="276" w:lineRule="auto"/>
        <w:ind w:left="0" w:firstLine="0"/>
        <w:rPr>
          <w:rFonts w:ascii="Times New Roman" w:hAnsi="Times New Roman" w:cs="Times New Roman"/>
          <w:lang w:val="sk-SK"/>
        </w:rPr>
      </w:pPr>
      <w:r w:rsidRPr="0028676E">
        <w:rPr>
          <w:rFonts w:ascii="Times New Roman" w:hAnsi="Times New Roman" w:cs="Times New Roman"/>
          <w:lang w:val="sk-SK"/>
        </w:rPr>
        <w:t>Orbis</w:t>
      </w:r>
      <w:r w:rsidRPr="0028676E">
        <w:rPr>
          <w:rFonts w:ascii="Times New Roman" w:hAnsi="Times New Roman" w:cs="Times New Roman"/>
          <w:spacing w:val="9"/>
          <w:lang w:val="sk-SK"/>
        </w:rPr>
        <w:t xml:space="preserve"> </w:t>
      </w:r>
      <w:proofErr w:type="spellStart"/>
      <w:r w:rsidRPr="0028676E">
        <w:rPr>
          <w:rFonts w:ascii="Times New Roman" w:hAnsi="Times New Roman" w:cs="Times New Roman"/>
          <w:spacing w:val="-1"/>
          <w:lang w:val="sk-SK"/>
        </w:rPr>
        <w:t>Pictus</w:t>
      </w:r>
      <w:proofErr w:type="spellEnd"/>
      <w:r w:rsidRPr="0028676E">
        <w:rPr>
          <w:rFonts w:ascii="Times New Roman" w:hAnsi="Times New Roman" w:cs="Times New Roman"/>
          <w:spacing w:val="10"/>
          <w:lang w:val="sk-SK"/>
        </w:rPr>
        <w:t xml:space="preserve"> </w:t>
      </w:r>
      <w:proofErr w:type="spellStart"/>
      <w:r w:rsidRPr="0028676E">
        <w:rPr>
          <w:rFonts w:ascii="Times New Roman" w:hAnsi="Times New Roman" w:cs="Times New Roman"/>
          <w:lang w:val="sk-SK"/>
        </w:rPr>
        <w:t>Istropolitana</w:t>
      </w:r>
      <w:proofErr w:type="spellEnd"/>
      <w:r w:rsidRPr="0028676E">
        <w:rPr>
          <w:rFonts w:ascii="Times New Roman" w:hAnsi="Times New Roman" w:cs="Times New Roman"/>
          <w:lang w:val="sk-SK"/>
        </w:rPr>
        <w:t>,</w:t>
      </w:r>
      <w:r w:rsidRPr="0028676E">
        <w:rPr>
          <w:rFonts w:ascii="Times New Roman" w:hAnsi="Times New Roman" w:cs="Times New Roman"/>
          <w:spacing w:val="3"/>
          <w:lang w:val="sk-SK"/>
        </w:rPr>
        <w:t xml:space="preserve"> </w:t>
      </w:r>
      <w:r w:rsidRPr="0028676E">
        <w:rPr>
          <w:rFonts w:ascii="Times New Roman" w:hAnsi="Times New Roman" w:cs="Times New Roman"/>
          <w:lang w:val="sk-SK"/>
        </w:rPr>
        <w:t>2014.</w:t>
      </w:r>
    </w:p>
    <w:p w14:paraId="6403C9FB" w14:textId="77777777" w:rsidR="00424594" w:rsidRPr="00F65CB6" w:rsidRDefault="00424594" w:rsidP="00F65CB6">
      <w:pPr>
        <w:spacing w:after="0" w:line="276" w:lineRule="auto"/>
        <w:rPr>
          <w:rFonts w:ascii="Times New Roman" w:eastAsia="Times New Roman" w:hAnsi="Times New Roman" w:cs="Times New Roman"/>
          <w:sz w:val="24"/>
          <w:szCs w:val="24"/>
        </w:rPr>
      </w:pPr>
      <w:r w:rsidRPr="0028676E">
        <w:rPr>
          <w:rFonts w:ascii="Times New Roman" w:eastAsia="Times New Roman" w:hAnsi="Times New Roman" w:cs="Times New Roman"/>
          <w:spacing w:val="1"/>
          <w:sz w:val="24"/>
          <w:szCs w:val="24"/>
        </w:rPr>
        <w:t>KOVÁ</w:t>
      </w:r>
      <w:r w:rsidRPr="0028676E">
        <w:rPr>
          <w:rFonts w:ascii="Times New Roman" w:eastAsia="Arial Unicode MS" w:hAnsi="Times New Roman" w:cs="Times New Roman"/>
          <w:spacing w:val="1"/>
          <w:sz w:val="24"/>
          <w:szCs w:val="24"/>
        </w:rPr>
        <w:t>Č</w:t>
      </w:r>
      <w:r w:rsidRPr="0028676E">
        <w:rPr>
          <w:rFonts w:ascii="Times New Roman" w:eastAsia="Times New Roman" w:hAnsi="Times New Roman" w:cs="Times New Roman"/>
          <w:spacing w:val="1"/>
          <w:sz w:val="24"/>
          <w:szCs w:val="24"/>
        </w:rPr>
        <w:t>OVÁ</w:t>
      </w:r>
      <w:r w:rsidRPr="0028676E">
        <w:rPr>
          <w:rFonts w:ascii="Times New Roman" w:eastAsia="Times New Roman" w:hAnsi="Times New Roman" w:cs="Times New Roman"/>
          <w:spacing w:val="28"/>
          <w:sz w:val="24"/>
          <w:szCs w:val="24"/>
        </w:rPr>
        <w:t xml:space="preserve"> </w:t>
      </w:r>
      <w:r w:rsidRPr="0028676E">
        <w:rPr>
          <w:rFonts w:ascii="Times New Roman" w:eastAsia="Arial Unicode MS" w:hAnsi="Times New Roman" w:cs="Times New Roman"/>
          <w:sz w:val="24"/>
          <w:szCs w:val="24"/>
        </w:rPr>
        <w:t>–</w:t>
      </w:r>
      <w:r w:rsidRPr="0028676E">
        <w:rPr>
          <w:rFonts w:ascii="Times New Roman" w:eastAsia="Arial Unicode MS" w:hAnsi="Times New Roman" w:cs="Times New Roman"/>
          <w:spacing w:val="9"/>
          <w:sz w:val="24"/>
          <w:szCs w:val="24"/>
        </w:rPr>
        <w:t xml:space="preserve"> </w:t>
      </w:r>
      <w:r w:rsidRPr="0028676E">
        <w:rPr>
          <w:rFonts w:ascii="Times New Roman" w:eastAsia="Arial Unicode MS" w:hAnsi="Times New Roman" w:cs="Times New Roman"/>
          <w:spacing w:val="-4"/>
          <w:sz w:val="24"/>
          <w:szCs w:val="24"/>
        </w:rPr>
        <w:t>Š</w:t>
      </w:r>
      <w:r w:rsidRPr="0028676E">
        <w:rPr>
          <w:rFonts w:ascii="Times New Roman" w:eastAsia="Times New Roman" w:hAnsi="Times New Roman" w:cs="Times New Roman"/>
          <w:spacing w:val="-3"/>
          <w:sz w:val="24"/>
          <w:szCs w:val="24"/>
        </w:rPr>
        <w:t>VECOVÁ,</w:t>
      </w:r>
      <w:r w:rsidRPr="0028676E">
        <w:rPr>
          <w:rFonts w:ascii="Times New Roman" w:eastAsia="Times New Roman" w:hAnsi="Times New Roman" w:cs="Times New Roman"/>
          <w:spacing w:val="25"/>
          <w:sz w:val="24"/>
          <w:szCs w:val="24"/>
        </w:rPr>
        <w:t xml:space="preserve"> </w:t>
      </w:r>
      <w:r w:rsidRPr="0028676E">
        <w:rPr>
          <w:rFonts w:ascii="Times New Roman" w:eastAsia="Times New Roman" w:hAnsi="Times New Roman" w:cs="Times New Roman"/>
          <w:sz w:val="24"/>
          <w:szCs w:val="24"/>
        </w:rPr>
        <w:t>Z.</w:t>
      </w:r>
      <w:r w:rsidRPr="0028676E">
        <w:rPr>
          <w:rFonts w:ascii="Times New Roman" w:eastAsia="Times New Roman" w:hAnsi="Times New Roman" w:cs="Times New Roman"/>
          <w:spacing w:val="21"/>
          <w:sz w:val="24"/>
          <w:szCs w:val="24"/>
        </w:rPr>
        <w:t xml:space="preserve"> </w:t>
      </w:r>
      <w:r w:rsidRPr="0028676E">
        <w:rPr>
          <w:rFonts w:ascii="Times New Roman" w:eastAsia="Arial Unicode MS" w:hAnsi="Times New Roman" w:cs="Times New Roman"/>
          <w:sz w:val="24"/>
          <w:szCs w:val="24"/>
        </w:rPr>
        <w:t>–</w:t>
      </w:r>
      <w:r w:rsidRPr="0028676E">
        <w:rPr>
          <w:rFonts w:ascii="Times New Roman" w:eastAsia="Arial Unicode MS" w:hAnsi="Times New Roman" w:cs="Times New Roman"/>
          <w:spacing w:val="9"/>
          <w:sz w:val="24"/>
          <w:szCs w:val="24"/>
        </w:rPr>
        <w:t xml:space="preserve"> </w:t>
      </w:r>
      <w:r w:rsidRPr="0028676E">
        <w:rPr>
          <w:rFonts w:ascii="Times New Roman" w:eastAsia="Arial Unicode MS" w:hAnsi="Times New Roman" w:cs="Times New Roman"/>
          <w:spacing w:val="-2"/>
          <w:sz w:val="24"/>
          <w:szCs w:val="24"/>
        </w:rPr>
        <w:t>Š</w:t>
      </w:r>
      <w:r w:rsidRPr="0028676E">
        <w:rPr>
          <w:rFonts w:ascii="Times New Roman" w:eastAsia="Times New Roman" w:hAnsi="Times New Roman" w:cs="Times New Roman"/>
          <w:spacing w:val="-1"/>
          <w:sz w:val="24"/>
          <w:szCs w:val="24"/>
        </w:rPr>
        <w:t>IMUN</w:t>
      </w:r>
      <w:r w:rsidRPr="0028676E">
        <w:rPr>
          <w:rFonts w:ascii="Times New Roman" w:eastAsia="Arial Unicode MS" w:hAnsi="Times New Roman" w:cs="Times New Roman"/>
          <w:spacing w:val="-2"/>
          <w:sz w:val="24"/>
          <w:szCs w:val="24"/>
        </w:rPr>
        <w:t>Č</w:t>
      </w:r>
      <w:r w:rsidRPr="0028676E">
        <w:rPr>
          <w:rFonts w:ascii="Times New Roman" w:eastAsia="Times New Roman" w:hAnsi="Times New Roman" w:cs="Times New Roman"/>
          <w:spacing w:val="-1"/>
          <w:sz w:val="24"/>
          <w:szCs w:val="24"/>
        </w:rPr>
        <w:t>ÍKOVÁ,</w:t>
      </w:r>
      <w:r w:rsidRPr="0028676E">
        <w:rPr>
          <w:rFonts w:ascii="Times New Roman" w:eastAsia="Times New Roman" w:hAnsi="Times New Roman" w:cs="Times New Roman"/>
          <w:spacing w:val="24"/>
          <w:sz w:val="24"/>
          <w:szCs w:val="24"/>
        </w:rPr>
        <w:t xml:space="preserve"> </w:t>
      </w:r>
      <w:r w:rsidRPr="0028676E">
        <w:rPr>
          <w:rFonts w:ascii="Times New Roman" w:eastAsia="Times New Roman" w:hAnsi="Times New Roman" w:cs="Times New Roman"/>
          <w:spacing w:val="1"/>
          <w:sz w:val="24"/>
          <w:szCs w:val="24"/>
        </w:rPr>
        <w:t>M.</w:t>
      </w:r>
      <w:r w:rsidRPr="0028676E">
        <w:rPr>
          <w:rFonts w:ascii="Times New Roman" w:eastAsia="Times New Roman" w:hAnsi="Times New Roman" w:cs="Times New Roman"/>
          <w:spacing w:val="26"/>
          <w:sz w:val="24"/>
          <w:szCs w:val="24"/>
        </w:rPr>
        <w:t xml:space="preserve"> </w:t>
      </w:r>
      <w:r w:rsidRPr="0028676E">
        <w:rPr>
          <w:rFonts w:ascii="Times New Roman" w:eastAsia="Times New Roman" w:hAnsi="Times New Roman" w:cs="Times New Roman"/>
          <w:i/>
          <w:spacing w:val="-1"/>
          <w:sz w:val="24"/>
          <w:szCs w:val="24"/>
        </w:rPr>
        <w:t>Diktáty</w:t>
      </w:r>
      <w:r w:rsidRPr="0028676E">
        <w:rPr>
          <w:rFonts w:ascii="Times New Roman" w:eastAsia="Times New Roman" w:hAnsi="Times New Roman" w:cs="Times New Roman"/>
          <w:i/>
          <w:spacing w:val="23"/>
          <w:sz w:val="24"/>
          <w:szCs w:val="24"/>
        </w:rPr>
        <w:t xml:space="preserve"> </w:t>
      </w:r>
      <w:r w:rsidRPr="0028676E">
        <w:rPr>
          <w:rFonts w:ascii="Times New Roman" w:eastAsia="Times New Roman" w:hAnsi="Times New Roman" w:cs="Times New Roman"/>
          <w:i/>
          <w:spacing w:val="1"/>
          <w:sz w:val="24"/>
          <w:szCs w:val="24"/>
        </w:rPr>
        <w:t>pre</w:t>
      </w:r>
      <w:r w:rsidRPr="0028676E">
        <w:rPr>
          <w:rFonts w:ascii="Times New Roman" w:eastAsia="Times New Roman" w:hAnsi="Times New Roman" w:cs="Times New Roman"/>
          <w:i/>
          <w:spacing w:val="24"/>
          <w:sz w:val="24"/>
          <w:szCs w:val="24"/>
        </w:rPr>
        <w:t xml:space="preserve"> </w:t>
      </w:r>
      <w:r w:rsidRPr="0028676E">
        <w:rPr>
          <w:rFonts w:ascii="Times New Roman" w:eastAsia="Times New Roman" w:hAnsi="Times New Roman" w:cs="Times New Roman"/>
          <w:i/>
          <w:spacing w:val="1"/>
          <w:sz w:val="24"/>
          <w:szCs w:val="24"/>
        </w:rPr>
        <w:t>1.</w:t>
      </w:r>
      <w:r w:rsidRPr="0028676E">
        <w:rPr>
          <w:rFonts w:ascii="Times New Roman" w:eastAsia="Times New Roman" w:hAnsi="Times New Roman" w:cs="Times New Roman"/>
          <w:i/>
          <w:spacing w:val="25"/>
          <w:sz w:val="24"/>
          <w:szCs w:val="24"/>
        </w:rPr>
        <w:t xml:space="preserve"> </w:t>
      </w:r>
      <w:r w:rsidRPr="0028676E">
        <w:rPr>
          <w:rFonts w:ascii="Times New Roman" w:eastAsia="Times New Roman" w:hAnsi="Times New Roman" w:cs="Times New Roman"/>
          <w:i/>
          <w:sz w:val="24"/>
          <w:szCs w:val="24"/>
        </w:rPr>
        <w:t>a</w:t>
      </w:r>
      <w:r w:rsidRPr="0028676E">
        <w:rPr>
          <w:rFonts w:ascii="Times New Roman" w:eastAsia="Times New Roman" w:hAnsi="Times New Roman" w:cs="Times New Roman"/>
          <w:i/>
          <w:spacing w:val="5"/>
          <w:sz w:val="24"/>
          <w:szCs w:val="24"/>
        </w:rPr>
        <w:t xml:space="preserve"> </w:t>
      </w:r>
      <w:r w:rsidRPr="0028676E">
        <w:rPr>
          <w:rFonts w:ascii="Times New Roman" w:eastAsia="Times New Roman" w:hAnsi="Times New Roman" w:cs="Times New Roman"/>
          <w:i/>
          <w:spacing w:val="1"/>
          <w:sz w:val="24"/>
          <w:szCs w:val="24"/>
        </w:rPr>
        <w:t>2.</w:t>
      </w:r>
      <w:r w:rsidRPr="0028676E">
        <w:rPr>
          <w:rFonts w:ascii="Times New Roman" w:eastAsia="Times New Roman" w:hAnsi="Times New Roman" w:cs="Times New Roman"/>
          <w:i/>
          <w:spacing w:val="20"/>
          <w:sz w:val="24"/>
          <w:szCs w:val="24"/>
        </w:rPr>
        <w:t xml:space="preserve"> </w:t>
      </w:r>
      <w:r w:rsidRPr="0028676E">
        <w:rPr>
          <w:rFonts w:ascii="Times New Roman" w:eastAsia="Times New Roman" w:hAnsi="Times New Roman" w:cs="Times New Roman"/>
          <w:i/>
          <w:spacing w:val="-4"/>
          <w:sz w:val="24"/>
          <w:szCs w:val="24"/>
        </w:rPr>
        <w:t>ro</w:t>
      </w:r>
      <w:r w:rsidRPr="0028676E">
        <w:rPr>
          <w:rFonts w:ascii="Times New Roman" w:eastAsia="Arial Unicode MS" w:hAnsi="Times New Roman" w:cs="Times New Roman"/>
          <w:spacing w:val="-4"/>
          <w:sz w:val="24"/>
          <w:szCs w:val="24"/>
        </w:rPr>
        <w:t>č</w:t>
      </w:r>
      <w:r w:rsidRPr="0028676E">
        <w:rPr>
          <w:rFonts w:ascii="Times New Roman" w:eastAsia="Times New Roman" w:hAnsi="Times New Roman" w:cs="Times New Roman"/>
          <w:i/>
          <w:spacing w:val="-4"/>
          <w:sz w:val="24"/>
          <w:szCs w:val="24"/>
        </w:rPr>
        <w:t>ník</w:t>
      </w:r>
      <w:r w:rsidRPr="0028676E">
        <w:rPr>
          <w:rFonts w:ascii="Times New Roman" w:eastAsia="Times New Roman" w:hAnsi="Times New Roman" w:cs="Times New Roman"/>
          <w:i/>
          <w:spacing w:val="29"/>
          <w:sz w:val="24"/>
          <w:szCs w:val="24"/>
        </w:rPr>
        <w:t xml:space="preserve"> </w:t>
      </w:r>
      <w:r w:rsidRPr="0028676E">
        <w:rPr>
          <w:rFonts w:ascii="Times New Roman" w:eastAsia="Times New Roman" w:hAnsi="Times New Roman" w:cs="Times New Roman"/>
          <w:i/>
          <w:spacing w:val="-10"/>
          <w:sz w:val="24"/>
          <w:szCs w:val="24"/>
        </w:rPr>
        <w:t>Z</w:t>
      </w:r>
      <w:r w:rsidRPr="0028676E">
        <w:rPr>
          <w:rFonts w:ascii="Times New Roman" w:eastAsia="Arial Unicode MS" w:hAnsi="Times New Roman" w:cs="Times New Roman"/>
          <w:spacing w:val="-11"/>
          <w:sz w:val="24"/>
          <w:szCs w:val="24"/>
        </w:rPr>
        <w:t>Š</w:t>
      </w:r>
      <w:r w:rsidRPr="0028676E">
        <w:rPr>
          <w:rFonts w:ascii="Times New Roman" w:eastAsia="Times New Roman" w:hAnsi="Times New Roman" w:cs="Times New Roman"/>
          <w:i/>
          <w:spacing w:val="-10"/>
          <w:sz w:val="24"/>
          <w:szCs w:val="24"/>
        </w:rPr>
        <w:t>.</w:t>
      </w:r>
      <w:r w:rsidRPr="0028676E">
        <w:rPr>
          <w:rFonts w:ascii="Times New Roman" w:eastAsia="Times New Roman" w:hAnsi="Times New Roman" w:cs="Times New Roman"/>
          <w:i/>
          <w:spacing w:val="25"/>
          <w:sz w:val="24"/>
          <w:szCs w:val="24"/>
        </w:rPr>
        <w:t xml:space="preserve"> </w:t>
      </w:r>
      <w:r w:rsidRPr="0028676E">
        <w:rPr>
          <w:rFonts w:ascii="Times New Roman" w:eastAsia="Times New Roman" w:hAnsi="Times New Roman" w:cs="Times New Roman"/>
          <w:spacing w:val="-1"/>
          <w:sz w:val="24"/>
          <w:szCs w:val="24"/>
        </w:rPr>
        <w:t>AITEC,</w:t>
      </w:r>
      <w:r w:rsidR="00F65CB6">
        <w:rPr>
          <w:rFonts w:ascii="Times New Roman" w:eastAsia="Times New Roman" w:hAnsi="Times New Roman" w:cs="Times New Roman"/>
          <w:spacing w:val="-1"/>
          <w:sz w:val="24"/>
          <w:szCs w:val="24"/>
        </w:rPr>
        <w:t xml:space="preserve"> </w:t>
      </w:r>
      <w:r w:rsidRPr="0028676E">
        <w:rPr>
          <w:rFonts w:ascii="Times New Roman" w:hAnsi="Times New Roman" w:cs="Times New Roman"/>
          <w:spacing w:val="-1"/>
        </w:rPr>
        <w:t>2017</w:t>
      </w:r>
    </w:p>
    <w:p w14:paraId="00689308" w14:textId="77777777" w:rsidR="00ED5D4F" w:rsidRPr="0028676E" w:rsidRDefault="00ED5D4F" w:rsidP="00ED5D4F">
      <w:pPr>
        <w:pStyle w:val="Zkladntext"/>
        <w:spacing w:line="276" w:lineRule="auto"/>
        <w:ind w:left="0" w:firstLine="0"/>
        <w:jc w:val="both"/>
        <w:rPr>
          <w:rFonts w:ascii="Times New Roman" w:hAnsi="Times New Roman" w:cs="Times New Roman"/>
          <w:spacing w:val="-1"/>
          <w:lang w:val="sk-SK"/>
        </w:rPr>
      </w:pPr>
    </w:p>
    <w:p w14:paraId="46DD3C26" w14:textId="77777777" w:rsidR="00424594" w:rsidRPr="0028676E" w:rsidRDefault="00424594" w:rsidP="00424594">
      <w:pPr>
        <w:pStyle w:val="Nadpis3"/>
        <w:spacing w:before="162" w:line="276" w:lineRule="auto"/>
        <w:jc w:val="both"/>
        <w:rPr>
          <w:rFonts w:cs="Times New Roman"/>
          <w:bCs w:val="0"/>
          <w:sz w:val="24"/>
          <w:szCs w:val="24"/>
          <w:lang w:val="sk-SK"/>
        </w:rPr>
      </w:pPr>
      <w:r w:rsidRPr="0028676E">
        <w:rPr>
          <w:rFonts w:cs="Times New Roman"/>
          <w:spacing w:val="-3"/>
          <w:sz w:val="24"/>
          <w:szCs w:val="24"/>
          <w:lang w:val="sk-SK"/>
        </w:rPr>
        <w:t>3.ročník</w:t>
      </w:r>
    </w:p>
    <w:p w14:paraId="30595805" w14:textId="77777777" w:rsidR="00424594" w:rsidRPr="0028676E" w:rsidRDefault="00ED5D4F" w:rsidP="00ED5D4F">
      <w:pPr>
        <w:widowControl w:val="0"/>
        <w:tabs>
          <w:tab w:val="left" w:pos="353"/>
        </w:tabs>
        <w:spacing w:before="129" w:after="0" w:line="276" w:lineRule="auto"/>
        <w:ind w:left="-119"/>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t xml:space="preserve">  </w:t>
      </w:r>
      <w:r w:rsidR="00424594" w:rsidRPr="0028676E">
        <w:rPr>
          <w:rFonts w:ascii="Times New Roman" w:hAnsi="Times New Roman" w:cs="Times New Roman"/>
          <w:spacing w:val="-1"/>
          <w:sz w:val="24"/>
          <w:szCs w:val="24"/>
        </w:rPr>
        <w:t>HIRSCHNEROVÁ,</w:t>
      </w:r>
      <w:r w:rsidR="00424594" w:rsidRPr="0028676E">
        <w:rPr>
          <w:rFonts w:ascii="Times New Roman" w:hAnsi="Times New Roman" w:cs="Times New Roman"/>
          <w:spacing w:val="3"/>
          <w:sz w:val="24"/>
          <w:szCs w:val="24"/>
        </w:rPr>
        <w:t xml:space="preserve"> </w:t>
      </w:r>
      <w:r w:rsidR="00424594" w:rsidRPr="0028676E">
        <w:rPr>
          <w:rFonts w:ascii="Times New Roman" w:hAnsi="Times New Roman" w:cs="Times New Roman"/>
          <w:sz w:val="24"/>
          <w:szCs w:val="24"/>
        </w:rPr>
        <w:t>Z.,</w:t>
      </w:r>
      <w:r w:rsidR="00424594" w:rsidRPr="0028676E">
        <w:rPr>
          <w:rFonts w:ascii="Times New Roman" w:hAnsi="Times New Roman" w:cs="Times New Roman"/>
          <w:spacing w:val="11"/>
          <w:sz w:val="24"/>
          <w:szCs w:val="24"/>
        </w:rPr>
        <w:t xml:space="preserve"> </w:t>
      </w:r>
      <w:r w:rsidR="00424594" w:rsidRPr="0028676E">
        <w:rPr>
          <w:rFonts w:ascii="Times New Roman" w:hAnsi="Times New Roman" w:cs="Times New Roman"/>
          <w:spacing w:val="-1"/>
          <w:sz w:val="24"/>
          <w:szCs w:val="24"/>
        </w:rPr>
        <w:t>ADAME,</w:t>
      </w:r>
      <w:r w:rsidR="00424594" w:rsidRPr="0028676E">
        <w:rPr>
          <w:rFonts w:ascii="Times New Roman" w:hAnsi="Times New Roman" w:cs="Times New Roman"/>
          <w:spacing w:val="1"/>
          <w:sz w:val="24"/>
          <w:szCs w:val="24"/>
        </w:rPr>
        <w:t xml:space="preserve"> R.:</w:t>
      </w:r>
      <w:r w:rsidR="00424594" w:rsidRPr="0028676E">
        <w:rPr>
          <w:rFonts w:ascii="Times New Roman" w:hAnsi="Times New Roman" w:cs="Times New Roman"/>
          <w:spacing w:val="-2"/>
          <w:sz w:val="24"/>
          <w:szCs w:val="24"/>
        </w:rPr>
        <w:t xml:space="preserve"> </w:t>
      </w:r>
      <w:r w:rsidR="00424594" w:rsidRPr="0028676E">
        <w:rPr>
          <w:rFonts w:ascii="Times New Roman" w:hAnsi="Times New Roman" w:cs="Times New Roman"/>
          <w:i/>
          <w:sz w:val="24"/>
          <w:szCs w:val="24"/>
        </w:rPr>
        <w:t>Slovenský</w:t>
      </w:r>
      <w:r w:rsidR="00424594" w:rsidRPr="0028676E">
        <w:rPr>
          <w:rFonts w:ascii="Times New Roman" w:hAnsi="Times New Roman" w:cs="Times New Roman"/>
          <w:i/>
          <w:spacing w:val="3"/>
          <w:sz w:val="24"/>
          <w:szCs w:val="24"/>
        </w:rPr>
        <w:t xml:space="preserve"> </w:t>
      </w:r>
      <w:r w:rsidR="00424594" w:rsidRPr="0028676E">
        <w:rPr>
          <w:rFonts w:ascii="Times New Roman" w:hAnsi="Times New Roman" w:cs="Times New Roman"/>
          <w:i/>
          <w:sz w:val="24"/>
          <w:szCs w:val="24"/>
        </w:rPr>
        <w:t>jazyk</w:t>
      </w:r>
      <w:r w:rsidR="00424594" w:rsidRPr="0028676E">
        <w:rPr>
          <w:rFonts w:ascii="Times New Roman" w:hAnsi="Times New Roman" w:cs="Times New Roman"/>
          <w:i/>
          <w:spacing w:val="9"/>
          <w:sz w:val="24"/>
          <w:szCs w:val="24"/>
        </w:rPr>
        <w:t xml:space="preserve"> </w:t>
      </w:r>
      <w:r w:rsidR="00424594" w:rsidRPr="0028676E">
        <w:rPr>
          <w:rFonts w:ascii="Times New Roman" w:hAnsi="Times New Roman" w:cs="Times New Roman"/>
          <w:i/>
          <w:spacing w:val="-1"/>
          <w:sz w:val="24"/>
          <w:szCs w:val="24"/>
        </w:rPr>
        <w:t>pre</w:t>
      </w:r>
      <w:r w:rsidR="00424594" w:rsidRPr="0028676E">
        <w:rPr>
          <w:rFonts w:ascii="Times New Roman" w:hAnsi="Times New Roman" w:cs="Times New Roman"/>
          <w:i/>
          <w:spacing w:val="9"/>
          <w:sz w:val="24"/>
          <w:szCs w:val="24"/>
        </w:rPr>
        <w:t xml:space="preserve"> </w:t>
      </w:r>
      <w:r w:rsidR="00424594" w:rsidRPr="0028676E">
        <w:rPr>
          <w:rFonts w:ascii="Times New Roman" w:hAnsi="Times New Roman" w:cs="Times New Roman"/>
          <w:i/>
          <w:spacing w:val="1"/>
          <w:sz w:val="24"/>
          <w:szCs w:val="24"/>
        </w:rPr>
        <w:t>3.</w:t>
      </w:r>
      <w:r w:rsidR="00424594" w:rsidRPr="0028676E">
        <w:rPr>
          <w:rFonts w:ascii="Times New Roman" w:hAnsi="Times New Roman" w:cs="Times New Roman"/>
          <w:i/>
          <w:sz w:val="24"/>
          <w:szCs w:val="24"/>
        </w:rPr>
        <w:t xml:space="preserve"> </w:t>
      </w:r>
      <w:r w:rsidR="00424594" w:rsidRPr="0028676E">
        <w:rPr>
          <w:rFonts w:ascii="Times New Roman" w:hAnsi="Times New Roman" w:cs="Times New Roman"/>
          <w:i/>
          <w:spacing w:val="-3"/>
          <w:sz w:val="24"/>
          <w:szCs w:val="24"/>
        </w:rPr>
        <w:t>ro</w:t>
      </w:r>
      <w:r w:rsidR="00424594" w:rsidRPr="0028676E">
        <w:rPr>
          <w:rFonts w:ascii="Times New Roman" w:hAnsi="Times New Roman" w:cs="Times New Roman"/>
          <w:spacing w:val="-3"/>
          <w:sz w:val="24"/>
          <w:szCs w:val="24"/>
        </w:rPr>
        <w:t>č</w:t>
      </w:r>
      <w:r w:rsidR="00424594" w:rsidRPr="0028676E">
        <w:rPr>
          <w:rFonts w:ascii="Times New Roman" w:hAnsi="Times New Roman" w:cs="Times New Roman"/>
          <w:i/>
          <w:spacing w:val="-3"/>
          <w:sz w:val="24"/>
          <w:szCs w:val="24"/>
        </w:rPr>
        <w:t>ník</w:t>
      </w:r>
      <w:r w:rsidR="00424594" w:rsidRPr="0028676E">
        <w:rPr>
          <w:rFonts w:ascii="Times New Roman" w:hAnsi="Times New Roman" w:cs="Times New Roman"/>
          <w:i/>
          <w:spacing w:val="9"/>
          <w:sz w:val="24"/>
          <w:szCs w:val="24"/>
        </w:rPr>
        <w:t xml:space="preserve"> </w:t>
      </w:r>
      <w:r w:rsidR="00424594" w:rsidRPr="0028676E">
        <w:rPr>
          <w:rFonts w:ascii="Times New Roman" w:hAnsi="Times New Roman" w:cs="Times New Roman"/>
          <w:i/>
          <w:spacing w:val="-11"/>
          <w:sz w:val="24"/>
          <w:szCs w:val="24"/>
        </w:rPr>
        <w:t>Z</w:t>
      </w:r>
      <w:r w:rsidR="00424594" w:rsidRPr="0028676E">
        <w:rPr>
          <w:rFonts w:ascii="Times New Roman" w:hAnsi="Times New Roman" w:cs="Times New Roman"/>
          <w:spacing w:val="-12"/>
          <w:sz w:val="24"/>
          <w:szCs w:val="24"/>
        </w:rPr>
        <w:t>Š</w:t>
      </w:r>
      <w:r w:rsidR="00424594" w:rsidRPr="0028676E">
        <w:rPr>
          <w:rFonts w:ascii="Times New Roman" w:hAnsi="Times New Roman" w:cs="Times New Roman"/>
          <w:spacing w:val="-11"/>
          <w:sz w:val="24"/>
          <w:szCs w:val="24"/>
        </w:rPr>
        <w:t>;</w:t>
      </w:r>
      <w:r w:rsidR="00424594" w:rsidRPr="0028676E">
        <w:rPr>
          <w:rFonts w:ascii="Times New Roman" w:hAnsi="Times New Roman" w:cs="Times New Roman"/>
          <w:spacing w:val="-2"/>
          <w:sz w:val="24"/>
          <w:szCs w:val="24"/>
        </w:rPr>
        <w:t xml:space="preserve"> </w:t>
      </w:r>
      <w:r w:rsidR="00424594" w:rsidRPr="0028676E">
        <w:rPr>
          <w:rFonts w:ascii="Times New Roman" w:hAnsi="Times New Roman" w:cs="Times New Roman"/>
          <w:spacing w:val="-1"/>
          <w:sz w:val="24"/>
          <w:szCs w:val="24"/>
        </w:rPr>
        <w:t>AITEC</w:t>
      </w:r>
      <w:r w:rsidR="00424594" w:rsidRPr="0028676E">
        <w:rPr>
          <w:rFonts w:ascii="Times New Roman" w:hAnsi="Times New Roman" w:cs="Times New Roman"/>
          <w:spacing w:val="11"/>
          <w:sz w:val="24"/>
          <w:szCs w:val="24"/>
        </w:rPr>
        <w:t xml:space="preserve"> </w:t>
      </w:r>
      <w:r w:rsidR="00424594" w:rsidRPr="0028676E">
        <w:rPr>
          <w:rFonts w:ascii="Times New Roman" w:hAnsi="Times New Roman" w:cs="Times New Roman"/>
          <w:spacing w:val="-1"/>
          <w:sz w:val="24"/>
          <w:szCs w:val="24"/>
        </w:rPr>
        <w:t>2012</w:t>
      </w:r>
    </w:p>
    <w:p w14:paraId="6E92945A" w14:textId="77777777" w:rsidR="00424594" w:rsidRPr="0028676E" w:rsidRDefault="00424594" w:rsidP="00ED5D4F">
      <w:pPr>
        <w:widowControl w:val="0"/>
        <w:tabs>
          <w:tab w:val="left" w:pos="372"/>
        </w:tabs>
        <w:spacing w:before="33" w:after="0" w:line="276" w:lineRule="auto"/>
        <w:ind w:right="112"/>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t>H</w:t>
      </w:r>
      <w:r w:rsidRPr="0028676E">
        <w:rPr>
          <w:rFonts w:ascii="Times New Roman" w:hAnsi="Times New Roman" w:cs="Times New Roman"/>
          <w:spacing w:val="-12"/>
          <w:sz w:val="24"/>
          <w:szCs w:val="24"/>
        </w:rPr>
        <w:t>I</w:t>
      </w:r>
      <w:r w:rsidRPr="0028676E">
        <w:rPr>
          <w:rFonts w:ascii="Times New Roman" w:hAnsi="Times New Roman" w:cs="Times New Roman"/>
          <w:spacing w:val="1"/>
          <w:sz w:val="24"/>
          <w:szCs w:val="24"/>
        </w:rPr>
        <w:t>R</w:t>
      </w:r>
      <w:r w:rsidRPr="0028676E">
        <w:rPr>
          <w:rFonts w:ascii="Times New Roman" w:hAnsi="Times New Roman" w:cs="Times New Roman"/>
          <w:spacing w:val="3"/>
          <w:sz w:val="24"/>
          <w:szCs w:val="24"/>
        </w:rPr>
        <w:t>S</w:t>
      </w:r>
      <w:r w:rsidRPr="0028676E">
        <w:rPr>
          <w:rFonts w:ascii="Times New Roman" w:hAnsi="Times New Roman" w:cs="Times New Roman"/>
          <w:spacing w:val="1"/>
          <w:sz w:val="24"/>
          <w:szCs w:val="24"/>
        </w:rPr>
        <w:t>C</w:t>
      </w:r>
      <w:r w:rsidRPr="0028676E">
        <w:rPr>
          <w:rFonts w:ascii="Times New Roman" w:hAnsi="Times New Roman" w:cs="Times New Roman"/>
          <w:spacing w:val="-1"/>
          <w:sz w:val="24"/>
          <w:szCs w:val="24"/>
        </w:rPr>
        <w:t>HN</w:t>
      </w:r>
      <w:r w:rsidRPr="0028676E">
        <w:rPr>
          <w:rFonts w:ascii="Times New Roman" w:hAnsi="Times New Roman" w:cs="Times New Roman"/>
          <w:spacing w:val="-5"/>
          <w:sz w:val="24"/>
          <w:szCs w:val="24"/>
        </w:rPr>
        <w:t>E</w:t>
      </w:r>
      <w:r w:rsidRPr="0028676E">
        <w:rPr>
          <w:rFonts w:ascii="Times New Roman" w:hAnsi="Times New Roman" w:cs="Times New Roman"/>
          <w:spacing w:val="1"/>
          <w:sz w:val="24"/>
          <w:szCs w:val="24"/>
        </w:rPr>
        <w:t>R</w:t>
      </w:r>
      <w:r w:rsidRPr="0028676E">
        <w:rPr>
          <w:rFonts w:ascii="Times New Roman" w:hAnsi="Times New Roman" w:cs="Times New Roman"/>
          <w:spacing w:val="-1"/>
          <w:sz w:val="24"/>
          <w:szCs w:val="24"/>
        </w:rPr>
        <w:t>OVÁ</w:t>
      </w:r>
      <w:r w:rsidRPr="0028676E">
        <w:rPr>
          <w:rFonts w:ascii="Times New Roman" w:hAnsi="Times New Roman" w:cs="Times New Roman"/>
          <w:sz w:val="24"/>
          <w:szCs w:val="24"/>
        </w:rPr>
        <w:t>,</w:t>
      </w:r>
      <w:r w:rsidRPr="0028676E">
        <w:rPr>
          <w:rFonts w:ascii="Times New Roman" w:hAnsi="Times New Roman" w:cs="Times New Roman"/>
          <w:spacing w:val="26"/>
          <w:sz w:val="24"/>
          <w:szCs w:val="24"/>
        </w:rPr>
        <w:t xml:space="preserve"> </w:t>
      </w:r>
      <w:r w:rsidRPr="0028676E">
        <w:rPr>
          <w:rFonts w:ascii="Times New Roman" w:hAnsi="Times New Roman" w:cs="Times New Roman"/>
          <w:sz w:val="24"/>
          <w:szCs w:val="24"/>
        </w:rPr>
        <w:t>Z</w:t>
      </w:r>
      <w:r w:rsidRPr="0028676E">
        <w:rPr>
          <w:rFonts w:ascii="Times New Roman" w:hAnsi="Times New Roman" w:cs="Times New Roman"/>
          <w:spacing w:val="-5"/>
          <w:sz w:val="24"/>
          <w:szCs w:val="24"/>
        </w:rPr>
        <w:t>.</w:t>
      </w:r>
      <w:r w:rsidRPr="0028676E">
        <w:rPr>
          <w:rFonts w:ascii="Times New Roman" w:hAnsi="Times New Roman" w:cs="Times New Roman"/>
          <w:sz w:val="24"/>
          <w:szCs w:val="24"/>
        </w:rPr>
        <w:t>,</w:t>
      </w:r>
      <w:r w:rsidRPr="0028676E">
        <w:rPr>
          <w:rFonts w:ascii="Times New Roman" w:hAnsi="Times New Roman" w:cs="Times New Roman"/>
          <w:spacing w:val="28"/>
          <w:sz w:val="24"/>
          <w:szCs w:val="24"/>
        </w:rPr>
        <w:t xml:space="preserve"> </w:t>
      </w:r>
      <w:r w:rsidRPr="0028676E">
        <w:rPr>
          <w:rFonts w:ascii="Times New Roman" w:hAnsi="Times New Roman" w:cs="Times New Roman"/>
          <w:spacing w:val="-6"/>
          <w:sz w:val="24"/>
          <w:szCs w:val="24"/>
        </w:rPr>
        <w:t>A</w:t>
      </w:r>
      <w:r w:rsidRPr="0028676E">
        <w:rPr>
          <w:rFonts w:ascii="Times New Roman" w:hAnsi="Times New Roman" w:cs="Times New Roman"/>
          <w:spacing w:val="3"/>
          <w:sz w:val="24"/>
          <w:szCs w:val="24"/>
        </w:rPr>
        <w:t>D</w:t>
      </w:r>
      <w:r w:rsidRPr="0028676E">
        <w:rPr>
          <w:rFonts w:ascii="Times New Roman" w:hAnsi="Times New Roman" w:cs="Times New Roman"/>
          <w:spacing w:val="-6"/>
          <w:sz w:val="24"/>
          <w:szCs w:val="24"/>
        </w:rPr>
        <w:t>A</w:t>
      </w:r>
      <w:r w:rsidRPr="0028676E">
        <w:rPr>
          <w:rFonts w:ascii="Times New Roman" w:hAnsi="Times New Roman" w:cs="Times New Roman"/>
          <w:spacing w:val="2"/>
          <w:sz w:val="24"/>
          <w:szCs w:val="24"/>
        </w:rPr>
        <w:t>M</w:t>
      </w:r>
      <w:r w:rsidRPr="0028676E">
        <w:rPr>
          <w:rFonts w:ascii="Times New Roman" w:hAnsi="Times New Roman" w:cs="Times New Roman"/>
          <w:sz w:val="24"/>
          <w:szCs w:val="24"/>
        </w:rPr>
        <w:t>E,</w:t>
      </w:r>
      <w:r w:rsidRPr="0028676E">
        <w:rPr>
          <w:rFonts w:ascii="Times New Roman" w:hAnsi="Times New Roman" w:cs="Times New Roman"/>
          <w:spacing w:val="26"/>
          <w:sz w:val="24"/>
          <w:szCs w:val="24"/>
        </w:rPr>
        <w:t xml:space="preserve"> </w:t>
      </w:r>
      <w:r w:rsidRPr="0028676E">
        <w:rPr>
          <w:rFonts w:ascii="Times New Roman" w:hAnsi="Times New Roman" w:cs="Times New Roman"/>
          <w:spacing w:val="1"/>
          <w:sz w:val="24"/>
          <w:szCs w:val="24"/>
        </w:rPr>
        <w:t>R</w:t>
      </w:r>
      <w:r w:rsidRPr="0028676E">
        <w:rPr>
          <w:rFonts w:ascii="Times New Roman" w:hAnsi="Times New Roman" w:cs="Times New Roman"/>
          <w:spacing w:val="3"/>
          <w:sz w:val="24"/>
          <w:szCs w:val="24"/>
        </w:rPr>
        <w:t>.</w:t>
      </w:r>
      <w:r w:rsidRPr="0028676E">
        <w:rPr>
          <w:rFonts w:ascii="Times New Roman" w:hAnsi="Times New Roman" w:cs="Times New Roman"/>
          <w:sz w:val="24"/>
          <w:szCs w:val="24"/>
        </w:rPr>
        <w:t>:</w:t>
      </w:r>
      <w:r w:rsidRPr="0028676E">
        <w:rPr>
          <w:rFonts w:ascii="Times New Roman" w:hAnsi="Times New Roman" w:cs="Times New Roman"/>
          <w:spacing w:val="16"/>
          <w:sz w:val="24"/>
          <w:szCs w:val="24"/>
        </w:rPr>
        <w:t xml:space="preserve"> </w:t>
      </w:r>
      <w:r w:rsidRPr="0028676E">
        <w:rPr>
          <w:rFonts w:ascii="Times New Roman" w:hAnsi="Times New Roman" w:cs="Times New Roman"/>
          <w:i/>
          <w:spacing w:val="-4"/>
          <w:sz w:val="24"/>
          <w:szCs w:val="24"/>
        </w:rPr>
        <w:t>P</w:t>
      </w:r>
      <w:r w:rsidRPr="0028676E">
        <w:rPr>
          <w:rFonts w:ascii="Times New Roman" w:hAnsi="Times New Roman" w:cs="Times New Roman"/>
          <w:i/>
          <w:spacing w:val="4"/>
          <w:sz w:val="24"/>
          <w:szCs w:val="24"/>
        </w:rPr>
        <w:t>r</w:t>
      </w:r>
      <w:r w:rsidRPr="0028676E">
        <w:rPr>
          <w:rFonts w:ascii="Times New Roman" w:hAnsi="Times New Roman" w:cs="Times New Roman"/>
          <w:i/>
          <w:spacing w:val="2"/>
          <w:sz w:val="24"/>
          <w:szCs w:val="24"/>
        </w:rPr>
        <w:t>a</w:t>
      </w:r>
      <w:r w:rsidRPr="0028676E">
        <w:rPr>
          <w:rFonts w:ascii="Times New Roman" w:hAnsi="Times New Roman" w:cs="Times New Roman"/>
          <w:i/>
          <w:spacing w:val="-3"/>
          <w:sz w:val="24"/>
          <w:szCs w:val="24"/>
        </w:rPr>
        <w:t>c</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w:t>
      </w:r>
      <w:r w:rsidRPr="0028676E">
        <w:rPr>
          <w:rFonts w:ascii="Times New Roman" w:hAnsi="Times New Roman" w:cs="Times New Roman"/>
          <w:i/>
          <w:spacing w:val="-2"/>
          <w:sz w:val="24"/>
          <w:szCs w:val="24"/>
        </w:rPr>
        <w:t>n</w:t>
      </w:r>
      <w:r w:rsidRPr="0028676E">
        <w:rPr>
          <w:rFonts w:ascii="Times New Roman" w:hAnsi="Times New Roman" w:cs="Times New Roman"/>
          <w:i/>
          <w:sz w:val="24"/>
          <w:szCs w:val="24"/>
        </w:rPr>
        <w:t>ý</w:t>
      </w:r>
      <w:r w:rsidRPr="0028676E">
        <w:rPr>
          <w:rFonts w:ascii="Times New Roman" w:hAnsi="Times New Roman" w:cs="Times New Roman"/>
          <w:i/>
          <w:spacing w:val="26"/>
          <w:sz w:val="24"/>
          <w:szCs w:val="24"/>
        </w:rPr>
        <w:t xml:space="preserve"> </w:t>
      </w:r>
      <w:r w:rsidRPr="0028676E">
        <w:rPr>
          <w:rFonts w:ascii="Times New Roman" w:hAnsi="Times New Roman" w:cs="Times New Roman"/>
          <w:i/>
          <w:spacing w:val="-1"/>
          <w:sz w:val="24"/>
          <w:szCs w:val="24"/>
        </w:rPr>
        <w:t>z</w:t>
      </w:r>
      <w:r w:rsidRPr="0028676E">
        <w:rPr>
          <w:rFonts w:ascii="Times New Roman" w:hAnsi="Times New Roman" w:cs="Times New Roman"/>
          <w:i/>
          <w:spacing w:val="2"/>
          <w:sz w:val="24"/>
          <w:szCs w:val="24"/>
        </w:rPr>
        <w:t>o</w:t>
      </w:r>
      <w:r w:rsidRPr="0028676E">
        <w:rPr>
          <w:rFonts w:ascii="Times New Roman" w:hAnsi="Times New Roman" w:cs="Times New Roman"/>
          <w:spacing w:val="-38"/>
          <w:sz w:val="24"/>
          <w:szCs w:val="24"/>
        </w:rPr>
        <w:t>š</w:t>
      </w:r>
      <w:r w:rsidRPr="0028676E">
        <w:rPr>
          <w:rFonts w:ascii="Times New Roman" w:hAnsi="Times New Roman" w:cs="Times New Roman"/>
          <w:i/>
          <w:spacing w:val="-3"/>
          <w:sz w:val="24"/>
          <w:szCs w:val="24"/>
        </w:rPr>
        <w:t>i</w:t>
      </w:r>
      <w:r w:rsidRPr="0028676E">
        <w:rPr>
          <w:rFonts w:ascii="Times New Roman" w:hAnsi="Times New Roman" w:cs="Times New Roman"/>
          <w:i/>
          <w:sz w:val="24"/>
          <w:szCs w:val="24"/>
        </w:rPr>
        <w:t>t</w:t>
      </w:r>
      <w:r w:rsidRPr="0028676E">
        <w:rPr>
          <w:rFonts w:ascii="Times New Roman" w:hAnsi="Times New Roman" w:cs="Times New Roman"/>
          <w:i/>
          <w:spacing w:val="26"/>
          <w:sz w:val="24"/>
          <w:szCs w:val="24"/>
        </w:rPr>
        <w:t xml:space="preserve"> </w:t>
      </w:r>
      <w:r w:rsidRPr="0028676E">
        <w:rPr>
          <w:rFonts w:ascii="Times New Roman" w:hAnsi="Times New Roman" w:cs="Times New Roman"/>
          <w:i/>
          <w:sz w:val="24"/>
          <w:szCs w:val="24"/>
        </w:rPr>
        <w:t>k</w:t>
      </w:r>
      <w:r w:rsidRPr="0028676E">
        <w:rPr>
          <w:rFonts w:ascii="Times New Roman" w:hAnsi="Times New Roman" w:cs="Times New Roman"/>
          <w:i/>
          <w:spacing w:val="10"/>
          <w:sz w:val="24"/>
          <w:szCs w:val="24"/>
        </w:rPr>
        <w:t xml:space="preserve"> </w:t>
      </w:r>
      <w:r w:rsidRPr="0028676E">
        <w:rPr>
          <w:rFonts w:ascii="Times New Roman" w:hAnsi="Times New Roman" w:cs="Times New Roman"/>
          <w:i/>
          <w:spacing w:val="-2"/>
          <w:sz w:val="24"/>
          <w:szCs w:val="24"/>
        </w:rPr>
        <w:t>u</w:t>
      </w:r>
      <w:r w:rsidRPr="0028676E">
        <w:rPr>
          <w:rFonts w:ascii="Times New Roman" w:hAnsi="Times New Roman" w:cs="Times New Roman"/>
          <w:spacing w:val="-20"/>
          <w:sz w:val="24"/>
          <w:szCs w:val="24"/>
        </w:rPr>
        <w:t>č</w:t>
      </w:r>
      <w:r w:rsidRPr="0028676E">
        <w:rPr>
          <w:rFonts w:ascii="Times New Roman" w:hAnsi="Times New Roman" w:cs="Times New Roman"/>
          <w:i/>
          <w:spacing w:val="1"/>
          <w:sz w:val="24"/>
          <w:szCs w:val="24"/>
        </w:rPr>
        <w:t>e</w:t>
      </w:r>
      <w:r w:rsidRPr="0028676E">
        <w:rPr>
          <w:rFonts w:ascii="Times New Roman" w:hAnsi="Times New Roman" w:cs="Times New Roman"/>
          <w:i/>
          <w:spacing w:val="-2"/>
          <w:sz w:val="24"/>
          <w:szCs w:val="24"/>
        </w:rPr>
        <w:t>b</w:t>
      </w:r>
      <w:r w:rsidRPr="0028676E">
        <w:rPr>
          <w:rFonts w:ascii="Times New Roman" w:hAnsi="Times New Roman" w:cs="Times New Roman"/>
          <w:i/>
          <w:spacing w:val="7"/>
          <w:sz w:val="24"/>
          <w:szCs w:val="24"/>
        </w:rPr>
        <w:t>n</w:t>
      </w:r>
      <w:r w:rsidRPr="0028676E">
        <w:rPr>
          <w:rFonts w:ascii="Times New Roman" w:hAnsi="Times New Roman" w:cs="Times New Roman"/>
          <w:i/>
          <w:spacing w:val="-8"/>
          <w:sz w:val="24"/>
          <w:szCs w:val="24"/>
        </w:rPr>
        <w:t>i</w:t>
      </w:r>
      <w:r w:rsidRPr="0028676E">
        <w:rPr>
          <w:rFonts w:ascii="Times New Roman" w:hAnsi="Times New Roman" w:cs="Times New Roman"/>
          <w:i/>
          <w:spacing w:val="5"/>
          <w:sz w:val="24"/>
          <w:szCs w:val="24"/>
        </w:rPr>
        <w:t>c</w:t>
      </w:r>
      <w:r w:rsidRPr="0028676E">
        <w:rPr>
          <w:rFonts w:ascii="Times New Roman" w:hAnsi="Times New Roman" w:cs="Times New Roman"/>
          <w:i/>
          <w:sz w:val="24"/>
          <w:szCs w:val="24"/>
        </w:rPr>
        <w:t>i</w:t>
      </w:r>
      <w:r w:rsidRPr="0028676E">
        <w:rPr>
          <w:rFonts w:ascii="Times New Roman" w:hAnsi="Times New Roman" w:cs="Times New Roman"/>
          <w:i/>
          <w:spacing w:val="22"/>
          <w:sz w:val="24"/>
          <w:szCs w:val="24"/>
        </w:rPr>
        <w:t xml:space="preserve"> </w:t>
      </w:r>
      <w:r w:rsidRPr="0028676E">
        <w:rPr>
          <w:rFonts w:ascii="Times New Roman" w:hAnsi="Times New Roman" w:cs="Times New Roman"/>
          <w:i/>
          <w:spacing w:val="2"/>
          <w:sz w:val="24"/>
          <w:szCs w:val="24"/>
        </w:rPr>
        <w:t>S</w:t>
      </w:r>
      <w:r w:rsidRPr="0028676E">
        <w:rPr>
          <w:rFonts w:ascii="Times New Roman" w:hAnsi="Times New Roman" w:cs="Times New Roman"/>
          <w:i/>
          <w:spacing w:val="-3"/>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w:t>
      </w:r>
      <w:r w:rsidRPr="0028676E">
        <w:rPr>
          <w:rFonts w:ascii="Times New Roman" w:hAnsi="Times New Roman" w:cs="Times New Roman"/>
          <w:i/>
          <w:spacing w:val="1"/>
          <w:sz w:val="24"/>
          <w:szCs w:val="24"/>
        </w:rPr>
        <w:t>e</w:t>
      </w:r>
      <w:r w:rsidRPr="0028676E">
        <w:rPr>
          <w:rFonts w:ascii="Times New Roman" w:hAnsi="Times New Roman" w:cs="Times New Roman"/>
          <w:i/>
          <w:spacing w:val="-2"/>
          <w:sz w:val="24"/>
          <w:szCs w:val="24"/>
        </w:rPr>
        <w:t>n</w:t>
      </w:r>
      <w:r w:rsidRPr="0028676E">
        <w:rPr>
          <w:rFonts w:ascii="Times New Roman" w:hAnsi="Times New Roman" w:cs="Times New Roman"/>
          <w:i/>
          <w:spacing w:val="4"/>
          <w:sz w:val="24"/>
          <w:szCs w:val="24"/>
        </w:rPr>
        <w:t>s</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ý</w:t>
      </w:r>
      <w:r w:rsidRPr="0028676E">
        <w:rPr>
          <w:rFonts w:ascii="Times New Roman" w:hAnsi="Times New Roman" w:cs="Times New Roman"/>
          <w:i/>
          <w:spacing w:val="26"/>
          <w:sz w:val="24"/>
          <w:szCs w:val="24"/>
        </w:rPr>
        <w:t xml:space="preserve"> </w:t>
      </w:r>
      <w:r w:rsidRPr="0028676E">
        <w:rPr>
          <w:rFonts w:ascii="Times New Roman" w:hAnsi="Times New Roman" w:cs="Times New Roman"/>
          <w:i/>
          <w:spacing w:val="-3"/>
          <w:sz w:val="24"/>
          <w:szCs w:val="24"/>
        </w:rPr>
        <w:t>j</w:t>
      </w:r>
      <w:r w:rsidRPr="0028676E">
        <w:rPr>
          <w:rFonts w:ascii="Times New Roman" w:hAnsi="Times New Roman" w:cs="Times New Roman"/>
          <w:i/>
          <w:spacing w:val="2"/>
          <w:sz w:val="24"/>
          <w:szCs w:val="24"/>
        </w:rPr>
        <w:t>a</w:t>
      </w:r>
      <w:r w:rsidRPr="0028676E">
        <w:rPr>
          <w:rFonts w:ascii="Times New Roman" w:hAnsi="Times New Roman" w:cs="Times New Roman"/>
          <w:i/>
          <w:spacing w:val="-1"/>
          <w:sz w:val="24"/>
          <w:szCs w:val="24"/>
        </w:rPr>
        <w:t>z</w:t>
      </w:r>
      <w:r w:rsidRPr="0028676E">
        <w:rPr>
          <w:rFonts w:ascii="Times New Roman" w:hAnsi="Times New Roman" w:cs="Times New Roman"/>
          <w:i/>
          <w:spacing w:val="-3"/>
          <w:sz w:val="24"/>
          <w:szCs w:val="24"/>
        </w:rPr>
        <w:t>y</w:t>
      </w:r>
      <w:r w:rsidRPr="0028676E">
        <w:rPr>
          <w:rFonts w:ascii="Times New Roman" w:hAnsi="Times New Roman" w:cs="Times New Roman"/>
          <w:i/>
          <w:sz w:val="24"/>
          <w:szCs w:val="24"/>
        </w:rPr>
        <w:t>k</w:t>
      </w:r>
      <w:r w:rsidRPr="0028676E">
        <w:rPr>
          <w:rFonts w:ascii="Times New Roman" w:hAnsi="Times New Roman" w:cs="Times New Roman"/>
          <w:i/>
          <w:spacing w:val="27"/>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26"/>
          <w:sz w:val="24"/>
          <w:szCs w:val="24"/>
        </w:rPr>
        <w:t xml:space="preserve"> </w:t>
      </w:r>
      <w:r w:rsidRPr="0028676E">
        <w:rPr>
          <w:rFonts w:ascii="Times New Roman" w:hAnsi="Times New Roman" w:cs="Times New Roman"/>
          <w:i/>
          <w:spacing w:val="2"/>
          <w:sz w:val="24"/>
          <w:szCs w:val="24"/>
        </w:rPr>
        <w:t>3</w:t>
      </w:r>
      <w:r w:rsidRPr="0028676E">
        <w:rPr>
          <w:rFonts w:ascii="Times New Roman" w:hAnsi="Times New Roman" w:cs="Times New Roman"/>
          <w:i/>
          <w:sz w:val="24"/>
          <w:szCs w:val="24"/>
        </w:rPr>
        <w:t>.</w:t>
      </w:r>
      <w:r w:rsidRPr="0028676E">
        <w:rPr>
          <w:rFonts w:ascii="Times New Roman" w:hAnsi="Times New Roman" w:cs="Times New Roman"/>
          <w:i/>
          <w:spacing w:val="23"/>
          <w:sz w:val="24"/>
          <w:szCs w:val="24"/>
        </w:rPr>
        <w:t xml:space="preserve"> </w:t>
      </w:r>
      <w:r w:rsidRPr="0028676E">
        <w:rPr>
          <w:rFonts w:ascii="Times New Roman" w:hAnsi="Times New Roman" w:cs="Times New Roman"/>
          <w:i/>
          <w:spacing w:val="-1"/>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16"/>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z w:val="24"/>
          <w:szCs w:val="24"/>
        </w:rPr>
        <w:t>k</w:t>
      </w:r>
      <w:r w:rsidRPr="0028676E">
        <w:rPr>
          <w:rFonts w:ascii="Times New Roman" w:hAnsi="Times New Roman" w:cs="Times New Roman"/>
          <w:i/>
          <w:w w:val="101"/>
          <w:sz w:val="24"/>
          <w:szCs w:val="24"/>
        </w:rPr>
        <w:t xml:space="preserve"> </w:t>
      </w:r>
      <w:r w:rsidRPr="0028676E">
        <w:rPr>
          <w:rFonts w:ascii="Times New Roman" w:hAnsi="Times New Roman" w:cs="Times New Roman"/>
          <w:i/>
          <w:spacing w:val="-8"/>
          <w:sz w:val="24"/>
          <w:szCs w:val="24"/>
        </w:rPr>
        <w:t>Z</w:t>
      </w:r>
      <w:r w:rsidRPr="0028676E">
        <w:rPr>
          <w:rFonts w:ascii="Times New Roman" w:hAnsi="Times New Roman" w:cs="Times New Roman"/>
          <w:spacing w:val="-9"/>
          <w:sz w:val="24"/>
          <w:szCs w:val="24"/>
        </w:rPr>
        <w:t>Š</w:t>
      </w:r>
      <w:r w:rsidRPr="0028676E">
        <w:rPr>
          <w:rFonts w:ascii="Times New Roman" w:hAnsi="Times New Roman" w:cs="Times New Roman"/>
          <w:spacing w:val="-8"/>
          <w:sz w:val="24"/>
          <w:szCs w:val="24"/>
        </w:rPr>
        <w:t>;</w:t>
      </w:r>
      <w:r w:rsidRPr="0028676E">
        <w:rPr>
          <w:rFonts w:ascii="Times New Roman" w:hAnsi="Times New Roman" w:cs="Times New Roman"/>
          <w:spacing w:val="-5"/>
          <w:sz w:val="24"/>
          <w:szCs w:val="24"/>
        </w:rPr>
        <w:t xml:space="preserve"> </w:t>
      </w:r>
      <w:r w:rsidRPr="0028676E">
        <w:rPr>
          <w:rFonts w:ascii="Times New Roman" w:hAnsi="Times New Roman" w:cs="Times New Roman"/>
          <w:sz w:val="24"/>
          <w:szCs w:val="24"/>
        </w:rPr>
        <w:t>AITEC,</w:t>
      </w:r>
      <w:r w:rsidRPr="0028676E">
        <w:rPr>
          <w:rFonts w:ascii="Times New Roman" w:hAnsi="Times New Roman" w:cs="Times New Roman"/>
          <w:spacing w:val="-2"/>
          <w:sz w:val="24"/>
          <w:szCs w:val="24"/>
        </w:rPr>
        <w:t xml:space="preserve"> </w:t>
      </w:r>
      <w:r w:rsidRPr="0028676E">
        <w:rPr>
          <w:rFonts w:ascii="Times New Roman" w:hAnsi="Times New Roman" w:cs="Times New Roman"/>
          <w:spacing w:val="-1"/>
          <w:sz w:val="24"/>
          <w:szCs w:val="24"/>
        </w:rPr>
        <w:t>2013</w:t>
      </w:r>
    </w:p>
    <w:p w14:paraId="0852270D" w14:textId="77777777" w:rsidR="00424594" w:rsidRPr="0028676E" w:rsidRDefault="00424594" w:rsidP="00ED5D4F">
      <w:pPr>
        <w:widowControl w:val="0"/>
        <w:tabs>
          <w:tab w:val="left" w:pos="425"/>
        </w:tabs>
        <w:spacing w:after="0" w:line="276" w:lineRule="auto"/>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t>HIRSCHNEROVÁ,</w:t>
      </w:r>
      <w:r w:rsidRPr="0028676E">
        <w:rPr>
          <w:rFonts w:ascii="Times New Roman" w:hAnsi="Times New Roman" w:cs="Times New Roman"/>
          <w:sz w:val="24"/>
          <w:szCs w:val="24"/>
        </w:rPr>
        <w:t xml:space="preserve"> </w:t>
      </w:r>
      <w:r w:rsidRPr="0028676E">
        <w:rPr>
          <w:rFonts w:ascii="Times New Roman" w:hAnsi="Times New Roman" w:cs="Times New Roman"/>
          <w:spacing w:val="18"/>
          <w:sz w:val="24"/>
          <w:szCs w:val="24"/>
        </w:rPr>
        <w:t xml:space="preserve"> </w:t>
      </w:r>
      <w:r w:rsidRPr="0028676E">
        <w:rPr>
          <w:rFonts w:ascii="Times New Roman" w:hAnsi="Times New Roman" w:cs="Times New Roman"/>
          <w:sz w:val="24"/>
          <w:szCs w:val="24"/>
        </w:rPr>
        <w:t xml:space="preserve">Z.: </w:t>
      </w:r>
      <w:r w:rsidRPr="0028676E">
        <w:rPr>
          <w:rFonts w:ascii="Times New Roman" w:hAnsi="Times New Roman" w:cs="Times New Roman"/>
          <w:spacing w:val="13"/>
          <w:sz w:val="24"/>
          <w:szCs w:val="24"/>
        </w:rPr>
        <w:t xml:space="preserve"> </w:t>
      </w:r>
      <w:r w:rsidRPr="0028676E">
        <w:rPr>
          <w:rFonts w:ascii="Times New Roman" w:hAnsi="Times New Roman" w:cs="Times New Roman"/>
          <w:i/>
          <w:sz w:val="24"/>
          <w:szCs w:val="24"/>
        </w:rPr>
        <w:t xml:space="preserve">Metodická </w:t>
      </w:r>
      <w:r w:rsidRPr="0028676E">
        <w:rPr>
          <w:rFonts w:ascii="Times New Roman" w:hAnsi="Times New Roman" w:cs="Times New Roman"/>
          <w:i/>
          <w:spacing w:val="20"/>
          <w:sz w:val="24"/>
          <w:szCs w:val="24"/>
        </w:rPr>
        <w:t xml:space="preserve"> </w:t>
      </w:r>
      <w:r w:rsidRPr="0028676E">
        <w:rPr>
          <w:rFonts w:ascii="Times New Roman" w:hAnsi="Times New Roman" w:cs="Times New Roman"/>
          <w:i/>
          <w:spacing w:val="-3"/>
          <w:sz w:val="24"/>
          <w:szCs w:val="24"/>
        </w:rPr>
        <w:t>príru</w:t>
      </w:r>
      <w:r w:rsidRPr="0028676E">
        <w:rPr>
          <w:rFonts w:ascii="Times New Roman" w:hAnsi="Times New Roman" w:cs="Times New Roman"/>
          <w:spacing w:val="-3"/>
          <w:sz w:val="24"/>
          <w:szCs w:val="24"/>
        </w:rPr>
        <w:t>č</w:t>
      </w:r>
      <w:r w:rsidRPr="0028676E">
        <w:rPr>
          <w:rFonts w:ascii="Times New Roman" w:hAnsi="Times New Roman" w:cs="Times New Roman"/>
          <w:i/>
          <w:spacing w:val="-3"/>
          <w:sz w:val="24"/>
          <w:szCs w:val="24"/>
        </w:rPr>
        <w:t>ka</w:t>
      </w:r>
      <w:r w:rsidRPr="0028676E">
        <w:rPr>
          <w:rFonts w:ascii="Times New Roman" w:hAnsi="Times New Roman" w:cs="Times New Roman"/>
          <w:i/>
          <w:sz w:val="24"/>
          <w:szCs w:val="24"/>
        </w:rPr>
        <w:t xml:space="preserve"> </w:t>
      </w:r>
      <w:r w:rsidRPr="0028676E">
        <w:rPr>
          <w:rFonts w:ascii="Times New Roman" w:hAnsi="Times New Roman" w:cs="Times New Roman"/>
          <w:i/>
          <w:spacing w:val="25"/>
          <w:sz w:val="24"/>
          <w:szCs w:val="24"/>
        </w:rPr>
        <w:t xml:space="preserve"> </w:t>
      </w:r>
      <w:r w:rsidRPr="0028676E">
        <w:rPr>
          <w:rFonts w:ascii="Times New Roman" w:hAnsi="Times New Roman" w:cs="Times New Roman"/>
          <w:i/>
          <w:sz w:val="24"/>
          <w:szCs w:val="24"/>
        </w:rPr>
        <w:t>k</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1"/>
          <w:sz w:val="24"/>
          <w:szCs w:val="24"/>
        </w:rPr>
        <w:t>súboru</w:t>
      </w:r>
      <w:r w:rsidRPr="0028676E">
        <w:rPr>
          <w:rFonts w:ascii="Times New Roman" w:hAnsi="Times New Roman" w:cs="Times New Roman"/>
          <w:i/>
          <w:sz w:val="24"/>
          <w:szCs w:val="24"/>
        </w:rPr>
        <w:t xml:space="preserve"> </w:t>
      </w:r>
      <w:r w:rsidRPr="0028676E">
        <w:rPr>
          <w:rFonts w:ascii="Times New Roman" w:hAnsi="Times New Roman" w:cs="Times New Roman"/>
          <w:i/>
          <w:spacing w:val="20"/>
          <w:sz w:val="24"/>
          <w:szCs w:val="24"/>
        </w:rPr>
        <w:t xml:space="preserve"> </w:t>
      </w:r>
      <w:r w:rsidRPr="0028676E">
        <w:rPr>
          <w:rFonts w:ascii="Times New Roman" w:hAnsi="Times New Roman" w:cs="Times New Roman"/>
          <w:i/>
          <w:spacing w:val="-1"/>
          <w:sz w:val="24"/>
          <w:szCs w:val="24"/>
        </w:rPr>
        <w:t>Slovenský</w:t>
      </w:r>
      <w:r w:rsidRPr="0028676E">
        <w:rPr>
          <w:rFonts w:ascii="Times New Roman" w:hAnsi="Times New Roman" w:cs="Times New Roman"/>
          <w:i/>
          <w:sz w:val="24"/>
          <w:szCs w:val="24"/>
        </w:rPr>
        <w:t xml:space="preserve"> </w:t>
      </w:r>
      <w:r w:rsidRPr="0028676E">
        <w:rPr>
          <w:rFonts w:ascii="Times New Roman" w:hAnsi="Times New Roman" w:cs="Times New Roman"/>
          <w:i/>
          <w:spacing w:val="29"/>
          <w:sz w:val="24"/>
          <w:szCs w:val="24"/>
        </w:rPr>
        <w:t xml:space="preserve"> </w:t>
      </w:r>
      <w:r w:rsidRPr="0028676E">
        <w:rPr>
          <w:rFonts w:ascii="Times New Roman" w:hAnsi="Times New Roman" w:cs="Times New Roman"/>
          <w:i/>
          <w:spacing w:val="-2"/>
          <w:sz w:val="24"/>
          <w:szCs w:val="24"/>
        </w:rPr>
        <w:t>jazyk</w:t>
      </w:r>
      <w:r w:rsidRPr="0028676E">
        <w:rPr>
          <w:rFonts w:ascii="Times New Roman" w:hAnsi="Times New Roman" w:cs="Times New Roman"/>
          <w:i/>
          <w:sz w:val="24"/>
          <w:szCs w:val="24"/>
        </w:rPr>
        <w:t xml:space="preserve"> </w:t>
      </w:r>
      <w:r w:rsidRPr="0028676E">
        <w:rPr>
          <w:rFonts w:ascii="Times New Roman" w:hAnsi="Times New Roman" w:cs="Times New Roman"/>
          <w:i/>
          <w:spacing w:val="23"/>
          <w:sz w:val="24"/>
          <w:szCs w:val="24"/>
        </w:rPr>
        <w:t xml:space="preserve"> </w:t>
      </w:r>
      <w:r w:rsidRPr="0028676E">
        <w:rPr>
          <w:rFonts w:ascii="Times New Roman" w:hAnsi="Times New Roman" w:cs="Times New Roman"/>
          <w:i/>
          <w:spacing w:val="-1"/>
          <w:sz w:val="24"/>
          <w:szCs w:val="24"/>
        </w:rPr>
        <w:t>pre</w:t>
      </w:r>
      <w:r w:rsidRPr="0028676E">
        <w:rPr>
          <w:rFonts w:ascii="Times New Roman" w:hAnsi="Times New Roman" w:cs="Times New Roman"/>
          <w:i/>
          <w:sz w:val="24"/>
          <w:szCs w:val="24"/>
        </w:rPr>
        <w:t xml:space="preserve"> </w:t>
      </w:r>
      <w:r w:rsidRPr="0028676E">
        <w:rPr>
          <w:rFonts w:ascii="Times New Roman" w:hAnsi="Times New Roman" w:cs="Times New Roman"/>
          <w:i/>
          <w:spacing w:val="23"/>
          <w:sz w:val="24"/>
          <w:szCs w:val="24"/>
        </w:rPr>
        <w:t xml:space="preserve"> </w:t>
      </w:r>
      <w:r w:rsidRPr="0028676E">
        <w:rPr>
          <w:rFonts w:ascii="Times New Roman" w:hAnsi="Times New Roman" w:cs="Times New Roman"/>
          <w:i/>
          <w:spacing w:val="1"/>
          <w:sz w:val="24"/>
          <w:szCs w:val="24"/>
        </w:rPr>
        <w:t>3.</w:t>
      </w:r>
      <w:r w:rsidRPr="0028676E">
        <w:rPr>
          <w:rFonts w:ascii="Times New Roman" w:hAnsi="Times New Roman" w:cs="Times New Roman"/>
          <w:i/>
          <w:sz w:val="24"/>
          <w:szCs w:val="24"/>
        </w:rPr>
        <w:t xml:space="preserve"> </w:t>
      </w:r>
      <w:r w:rsidRPr="0028676E">
        <w:rPr>
          <w:rFonts w:ascii="Times New Roman" w:hAnsi="Times New Roman" w:cs="Times New Roman"/>
          <w:i/>
          <w:spacing w:val="20"/>
          <w:sz w:val="24"/>
          <w:szCs w:val="24"/>
        </w:rPr>
        <w:t xml:space="preserve"> </w:t>
      </w:r>
      <w:r w:rsidRPr="0028676E">
        <w:rPr>
          <w:rFonts w:ascii="Times New Roman" w:hAnsi="Times New Roman" w:cs="Times New Roman"/>
          <w:i/>
          <w:spacing w:val="-4"/>
          <w:sz w:val="24"/>
          <w:szCs w:val="24"/>
        </w:rPr>
        <w:t>ro</w:t>
      </w:r>
      <w:r w:rsidRPr="0028676E">
        <w:rPr>
          <w:rFonts w:ascii="Times New Roman" w:hAnsi="Times New Roman" w:cs="Times New Roman"/>
          <w:spacing w:val="-4"/>
          <w:sz w:val="24"/>
          <w:szCs w:val="24"/>
        </w:rPr>
        <w:t>č</w:t>
      </w:r>
      <w:r w:rsidRPr="0028676E">
        <w:rPr>
          <w:rFonts w:ascii="Times New Roman" w:hAnsi="Times New Roman" w:cs="Times New Roman"/>
          <w:i/>
          <w:spacing w:val="-4"/>
          <w:sz w:val="24"/>
          <w:szCs w:val="24"/>
        </w:rPr>
        <w:t>ník</w:t>
      </w:r>
      <w:r w:rsidRPr="0028676E">
        <w:rPr>
          <w:rFonts w:ascii="Times New Roman" w:hAnsi="Times New Roman" w:cs="Times New Roman"/>
          <w:i/>
          <w:sz w:val="24"/>
          <w:szCs w:val="24"/>
        </w:rPr>
        <w:t xml:space="preserve"> </w:t>
      </w:r>
      <w:r w:rsidRPr="0028676E">
        <w:rPr>
          <w:rFonts w:ascii="Times New Roman" w:hAnsi="Times New Roman" w:cs="Times New Roman"/>
          <w:i/>
          <w:spacing w:val="29"/>
          <w:sz w:val="24"/>
          <w:szCs w:val="24"/>
        </w:rPr>
        <w:t xml:space="preserve"> </w:t>
      </w:r>
      <w:r w:rsidRPr="0028676E">
        <w:rPr>
          <w:rFonts w:ascii="Times New Roman" w:hAnsi="Times New Roman" w:cs="Times New Roman"/>
          <w:i/>
          <w:spacing w:val="-11"/>
          <w:sz w:val="24"/>
          <w:szCs w:val="24"/>
        </w:rPr>
        <w:t>Z</w:t>
      </w:r>
      <w:r w:rsidRPr="0028676E">
        <w:rPr>
          <w:rFonts w:ascii="Times New Roman" w:hAnsi="Times New Roman" w:cs="Times New Roman"/>
          <w:spacing w:val="-12"/>
          <w:sz w:val="24"/>
          <w:szCs w:val="24"/>
        </w:rPr>
        <w:t>Š</w:t>
      </w:r>
      <w:r w:rsidRPr="0028676E">
        <w:rPr>
          <w:rFonts w:ascii="Times New Roman" w:hAnsi="Times New Roman" w:cs="Times New Roman"/>
          <w:spacing w:val="-11"/>
          <w:sz w:val="24"/>
          <w:szCs w:val="24"/>
        </w:rPr>
        <w:t>;</w:t>
      </w:r>
    </w:p>
    <w:p w14:paraId="52B0D5FE" w14:textId="77777777" w:rsidR="00424594" w:rsidRPr="0028676E" w:rsidRDefault="00424594" w:rsidP="00ED5D4F">
      <w:pPr>
        <w:pStyle w:val="Zkladntext"/>
        <w:spacing w:before="35" w:line="276" w:lineRule="auto"/>
        <w:ind w:left="0" w:firstLine="0"/>
        <w:jc w:val="both"/>
        <w:rPr>
          <w:rFonts w:ascii="Times New Roman" w:hAnsi="Times New Roman" w:cs="Times New Roman"/>
          <w:lang w:val="sk-SK"/>
        </w:rPr>
      </w:pPr>
      <w:r w:rsidRPr="0028676E">
        <w:rPr>
          <w:rFonts w:ascii="Times New Roman" w:hAnsi="Times New Roman" w:cs="Times New Roman"/>
          <w:lang w:val="sk-SK"/>
        </w:rPr>
        <w:t>AITEC,</w:t>
      </w:r>
      <w:r w:rsidRPr="0028676E">
        <w:rPr>
          <w:rFonts w:ascii="Times New Roman" w:hAnsi="Times New Roman" w:cs="Times New Roman"/>
          <w:spacing w:val="10"/>
          <w:lang w:val="sk-SK"/>
        </w:rPr>
        <w:t xml:space="preserve"> </w:t>
      </w:r>
      <w:r w:rsidRPr="0028676E">
        <w:rPr>
          <w:rFonts w:ascii="Times New Roman" w:hAnsi="Times New Roman" w:cs="Times New Roman"/>
          <w:spacing w:val="-1"/>
          <w:lang w:val="sk-SK"/>
        </w:rPr>
        <w:t>2011</w:t>
      </w:r>
    </w:p>
    <w:p w14:paraId="650E5AEC" w14:textId="77777777" w:rsidR="00424594" w:rsidRPr="0028676E" w:rsidRDefault="00424594" w:rsidP="00ED5D4F">
      <w:pPr>
        <w:widowControl w:val="0"/>
        <w:tabs>
          <w:tab w:val="left" w:pos="353"/>
        </w:tabs>
        <w:spacing w:after="0" w:line="276" w:lineRule="auto"/>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t>HIRSCHNEROVÁ,</w:t>
      </w:r>
      <w:r w:rsidRPr="0028676E">
        <w:rPr>
          <w:rFonts w:ascii="Times New Roman" w:hAnsi="Times New Roman" w:cs="Times New Roman"/>
          <w:sz w:val="24"/>
          <w:szCs w:val="24"/>
        </w:rPr>
        <w:t xml:space="preserve"> Z.</w:t>
      </w:r>
      <w:r w:rsidRPr="0028676E">
        <w:rPr>
          <w:rFonts w:ascii="Times New Roman" w:hAnsi="Times New Roman" w:cs="Times New Roman"/>
          <w:spacing w:val="4"/>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 xml:space="preserve">FILAGOVÁ, </w:t>
      </w:r>
      <w:r w:rsidRPr="0028676E">
        <w:rPr>
          <w:rFonts w:ascii="Times New Roman" w:hAnsi="Times New Roman" w:cs="Times New Roman"/>
          <w:spacing w:val="1"/>
          <w:sz w:val="24"/>
          <w:szCs w:val="24"/>
        </w:rPr>
        <w:t>M.</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1"/>
          <w:sz w:val="24"/>
          <w:szCs w:val="24"/>
        </w:rPr>
        <w:t>ONDRÁ</w:t>
      </w:r>
      <w:r w:rsidRPr="0028676E">
        <w:rPr>
          <w:rFonts w:ascii="Times New Roman" w:hAnsi="Times New Roman" w:cs="Times New Roman"/>
          <w:spacing w:val="-2"/>
          <w:sz w:val="24"/>
          <w:szCs w:val="24"/>
        </w:rPr>
        <w:t>Š</w:t>
      </w:r>
      <w:r w:rsidRPr="0028676E">
        <w:rPr>
          <w:rFonts w:ascii="Times New Roman" w:hAnsi="Times New Roman" w:cs="Times New Roman"/>
          <w:spacing w:val="-1"/>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1"/>
          <w:sz w:val="24"/>
          <w:szCs w:val="24"/>
        </w:rPr>
        <w:t>M.</w:t>
      </w:r>
      <w:r w:rsidRPr="0028676E">
        <w:rPr>
          <w:rFonts w:ascii="Times New Roman" w:hAnsi="Times New Roman" w:cs="Times New Roman"/>
          <w:spacing w:val="-2"/>
          <w:sz w:val="24"/>
          <w:szCs w:val="24"/>
        </w:rPr>
        <w:t xml:space="preserve"> </w:t>
      </w:r>
      <w:r w:rsidRPr="0028676E">
        <w:rPr>
          <w:rFonts w:ascii="Times New Roman" w:hAnsi="Times New Roman" w:cs="Times New Roman"/>
          <w:spacing w:val="2"/>
          <w:sz w:val="24"/>
          <w:szCs w:val="24"/>
        </w:rPr>
        <w:t>Č</w:t>
      </w:r>
      <w:r w:rsidRPr="0028676E">
        <w:rPr>
          <w:rFonts w:ascii="Times New Roman" w:hAnsi="Times New Roman" w:cs="Times New Roman"/>
          <w:i/>
          <w:spacing w:val="1"/>
          <w:sz w:val="24"/>
          <w:szCs w:val="24"/>
        </w:rPr>
        <w:t>ítanka</w:t>
      </w:r>
      <w:r w:rsidRPr="0028676E">
        <w:rPr>
          <w:rFonts w:ascii="Times New Roman" w:hAnsi="Times New Roman" w:cs="Times New Roman"/>
          <w:i/>
          <w:spacing w:val="7"/>
          <w:sz w:val="24"/>
          <w:szCs w:val="24"/>
        </w:rPr>
        <w:t xml:space="preserve"> </w:t>
      </w:r>
      <w:r w:rsidRPr="0028676E">
        <w:rPr>
          <w:rFonts w:ascii="Times New Roman" w:hAnsi="Times New Roman" w:cs="Times New Roman"/>
          <w:i/>
          <w:spacing w:val="-1"/>
          <w:sz w:val="24"/>
          <w:szCs w:val="24"/>
        </w:rPr>
        <w:t>pre</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1"/>
          <w:sz w:val="24"/>
          <w:szCs w:val="24"/>
        </w:rPr>
        <w:t>3.</w:t>
      </w:r>
      <w:r w:rsidRPr="0028676E">
        <w:rPr>
          <w:rFonts w:ascii="Times New Roman" w:hAnsi="Times New Roman" w:cs="Times New Roman"/>
          <w:i/>
          <w:spacing w:val="-2"/>
          <w:sz w:val="24"/>
          <w:szCs w:val="24"/>
        </w:rPr>
        <w:t xml:space="preserve"> </w:t>
      </w:r>
      <w:r w:rsidRPr="0028676E">
        <w:rPr>
          <w:rFonts w:ascii="Times New Roman" w:hAnsi="Times New Roman" w:cs="Times New Roman"/>
          <w:i/>
          <w:spacing w:val="-4"/>
          <w:sz w:val="24"/>
          <w:szCs w:val="24"/>
        </w:rPr>
        <w:t>ro</w:t>
      </w:r>
      <w:r w:rsidRPr="0028676E">
        <w:rPr>
          <w:rFonts w:ascii="Times New Roman" w:hAnsi="Times New Roman" w:cs="Times New Roman"/>
          <w:spacing w:val="-4"/>
          <w:sz w:val="24"/>
          <w:szCs w:val="24"/>
        </w:rPr>
        <w:t>č</w:t>
      </w:r>
      <w:r w:rsidRPr="0028676E">
        <w:rPr>
          <w:rFonts w:ascii="Times New Roman" w:hAnsi="Times New Roman" w:cs="Times New Roman"/>
          <w:i/>
          <w:spacing w:val="-4"/>
          <w:sz w:val="24"/>
          <w:szCs w:val="24"/>
        </w:rPr>
        <w:t>ník</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10"/>
          <w:sz w:val="24"/>
          <w:szCs w:val="24"/>
        </w:rPr>
        <w:t>Z</w:t>
      </w:r>
      <w:r w:rsidRPr="0028676E">
        <w:rPr>
          <w:rFonts w:ascii="Times New Roman" w:hAnsi="Times New Roman" w:cs="Times New Roman"/>
          <w:spacing w:val="-11"/>
          <w:sz w:val="24"/>
          <w:szCs w:val="24"/>
        </w:rPr>
        <w:t>Š</w:t>
      </w:r>
      <w:r w:rsidRPr="0028676E">
        <w:rPr>
          <w:rFonts w:ascii="Times New Roman" w:hAnsi="Times New Roman" w:cs="Times New Roman"/>
          <w:i/>
          <w:spacing w:val="-10"/>
          <w:sz w:val="24"/>
          <w:szCs w:val="24"/>
        </w:rPr>
        <w:t>;</w:t>
      </w:r>
      <w:r w:rsidRPr="0028676E">
        <w:rPr>
          <w:rFonts w:ascii="Times New Roman" w:hAnsi="Times New Roman" w:cs="Times New Roman"/>
          <w:i/>
          <w:spacing w:val="-2"/>
          <w:sz w:val="24"/>
          <w:szCs w:val="24"/>
        </w:rPr>
        <w:t xml:space="preserve"> </w:t>
      </w:r>
      <w:r w:rsidRPr="0028676E">
        <w:rPr>
          <w:rFonts w:ascii="Times New Roman" w:hAnsi="Times New Roman" w:cs="Times New Roman"/>
          <w:sz w:val="24"/>
          <w:szCs w:val="24"/>
        </w:rPr>
        <w:t>AITEC,</w:t>
      </w:r>
      <w:r w:rsidR="00ED5D4F" w:rsidRPr="0028676E">
        <w:rPr>
          <w:rFonts w:ascii="Times New Roman" w:hAnsi="Times New Roman" w:cs="Times New Roman"/>
          <w:sz w:val="24"/>
          <w:szCs w:val="24"/>
        </w:rPr>
        <w:t xml:space="preserve"> </w:t>
      </w:r>
      <w:r w:rsidRPr="0028676E">
        <w:rPr>
          <w:rFonts w:ascii="Times New Roman" w:hAnsi="Times New Roman" w:cs="Times New Roman"/>
          <w:spacing w:val="-1"/>
          <w:sz w:val="24"/>
          <w:szCs w:val="24"/>
        </w:rPr>
        <w:t>2013</w:t>
      </w:r>
    </w:p>
    <w:p w14:paraId="72C2EDEB" w14:textId="77777777" w:rsidR="00424594" w:rsidRPr="0028676E" w:rsidRDefault="00424594" w:rsidP="00ED5D4F">
      <w:pPr>
        <w:pStyle w:val="Nadpis3"/>
        <w:spacing w:line="276" w:lineRule="auto"/>
        <w:ind w:left="0"/>
        <w:jc w:val="both"/>
        <w:rPr>
          <w:rFonts w:cs="Times New Roman"/>
          <w:bCs w:val="0"/>
          <w:sz w:val="24"/>
          <w:szCs w:val="24"/>
          <w:lang w:val="sk-SK"/>
        </w:rPr>
      </w:pPr>
      <w:r w:rsidRPr="0028676E">
        <w:rPr>
          <w:rFonts w:cs="Times New Roman"/>
          <w:sz w:val="24"/>
          <w:szCs w:val="24"/>
          <w:lang w:val="sk-SK"/>
        </w:rPr>
        <w:t>Doplnkové</w:t>
      </w:r>
      <w:r w:rsidRPr="0028676E">
        <w:rPr>
          <w:rFonts w:cs="Times New Roman"/>
          <w:spacing w:val="15"/>
          <w:sz w:val="24"/>
          <w:szCs w:val="24"/>
          <w:lang w:val="sk-SK"/>
        </w:rPr>
        <w:t xml:space="preserve"> </w:t>
      </w:r>
      <w:r w:rsidRPr="0028676E">
        <w:rPr>
          <w:rFonts w:cs="Times New Roman"/>
          <w:spacing w:val="-5"/>
          <w:sz w:val="24"/>
          <w:szCs w:val="24"/>
          <w:lang w:val="sk-SK"/>
        </w:rPr>
        <w:t>učebné</w:t>
      </w:r>
      <w:r w:rsidRPr="0028676E">
        <w:rPr>
          <w:rFonts w:cs="Times New Roman"/>
          <w:spacing w:val="16"/>
          <w:sz w:val="24"/>
          <w:szCs w:val="24"/>
          <w:lang w:val="sk-SK"/>
        </w:rPr>
        <w:t xml:space="preserve"> </w:t>
      </w:r>
      <w:r w:rsidRPr="0028676E">
        <w:rPr>
          <w:rFonts w:cs="Times New Roman"/>
          <w:sz w:val="24"/>
          <w:szCs w:val="24"/>
          <w:lang w:val="sk-SK"/>
        </w:rPr>
        <w:t>texty:</w:t>
      </w:r>
    </w:p>
    <w:p w14:paraId="3B2E3693" w14:textId="77777777" w:rsidR="00ED5D4F" w:rsidRPr="0028676E" w:rsidRDefault="00424594" w:rsidP="00ED5D4F">
      <w:pPr>
        <w:spacing w:after="0" w:line="276" w:lineRule="auto"/>
        <w:jc w:val="both"/>
        <w:rPr>
          <w:rFonts w:ascii="Times New Roman" w:eastAsia="Times New Roman" w:hAnsi="Times New Roman" w:cs="Times New Roman"/>
          <w:sz w:val="24"/>
          <w:szCs w:val="24"/>
        </w:rPr>
      </w:pPr>
      <w:r w:rsidRPr="0028676E">
        <w:rPr>
          <w:rFonts w:ascii="Times New Roman" w:eastAsia="Times New Roman" w:hAnsi="Times New Roman" w:cs="Times New Roman"/>
          <w:spacing w:val="-1"/>
          <w:sz w:val="24"/>
          <w:szCs w:val="24"/>
        </w:rPr>
        <w:t>KOVÁ</w:t>
      </w:r>
      <w:r w:rsidRPr="0028676E">
        <w:rPr>
          <w:rFonts w:ascii="Times New Roman" w:eastAsia="Times New Roman" w:hAnsi="Times New Roman" w:cs="Times New Roman"/>
          <w:sz w:val="24"/>
          <w:szCs w:val="24"/>
        </w:rPr>
        <w:t>R</w:t>
      </w:r>
      <w:r w:rsidRPr="0028676E">
        <w:rPr>
          <w:rFonts w:ascii="Times New Roman" w:eastAsia="Times New Roman" w:hAnsi="Times New Roman" w:cs="Times New Roman"/>
          <w:spacing w:val="-1"/>
          <w:sz w:val="24"/>
          <w:szCs w:val="24"/>
        </w:rPr>
        <w:t>OV</w:t>
      </w:r>
      <w:r w:rsidRPr="0028676E">
        <w:rPr>
          <w:rFonts w:ascii="Times New Roman" w:eastAsia="Times New Roman" w:hAnsi="Times New Roman" w:cs="Times New Roman"/>
          <w:spacing w:val="1"/>
          <w:sz w:val="24"/>
          <w:szCs w:val="24"/>
        </w:rPr>
        <w:t>Á</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4"/>
          <w:sz w:val="24"/>
          <w:szCs w:val="24"/>
        </w:rPr>
        <w:t xml:space="preserve"> </w:t>
      </w:r>
      <w:r w:rsidRPr="0028676E">
        <w:rPr>
          <w:rFonts w:ascii="Times New Roman" w:eastAsia="Times New Roman" w:hAnsi="Times New Roman" w:cs="Times New Roman"/>
          <w:spacing w:val="3"/>
          <w:sz w:val="24"/>
          <w:szCs w:val="24"/>
        </w:rPr>
        <w:t>D</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5"/>
          <w:sz w:val="24"/>
          <w:szCs w:val="24"/>
        </w:rPr>
        <w:t xml:space="preserve"> </w:t>
      </w:r>
      <w:r w:rsidRPr="0028676E">
        <w:rPr>
          <w:rFonts w:ascii="Times New Roman" w:eastAsia="Arial Unicode MS" w:hAnsi="Times New Roman" w:cs="Times New Roman"/>
          <w:sz w:val="24"/>
          <w:szCs w:val="24"/>
        </w:rPr>
        <w:t>–</w:t>
      </w:r>
      <w:r w:rsidRPr="0028676E">
        <w:rPr>
          <w:rFonts w:ascii="Times New Roman" w:eastAsia="Arial Unicode MS" w:hAnsi="Times New Roman" w:cs="Times New Roman"/>
          <w:spacing w:val="-7"/>
          <w:sz w:val="24"/>
          <w:szCs w:val="24"/>
        </w:rPr>
        <w:t xml:space="preserve"> </w:t>
      </w:r>
      <w:r w:rsidRPr="0028676E">
        <w:rPr>
          <w:rFonts w:ascii="Times New Roman" w:eastAsia="Times New Roman" w:hAnsi="Times New Roman" w:cs="Times New Roman"/>
          <w:spacing w:val="-1"/>
          <w:sz w:val="24"/>
          <w:szCs w:val="24"/>
        </w:rPr>
        <w:t>K</w:t>
      </w:r>
      <w:r w:rsidRPr="0028676E">
        <w:rPr>
          <w:rFonts w:ascii="Times New Roman" w:eastAsia="Times New Roman" w:hAnsi="Times New Roman" w:cs="Times New Roman"/>
          <w:spacing w:val="1"/>
          <w:sz w:val="24"/>
          <w:szCs w:val="24"/>
        </w:rPr>
        <w:t>R</w:t>
      </w:r>
      <w:r w:rsidRPr="0028676E">
        <w:rPr>
          <w:rFonts w:ascii="Times New Roman" w:eastAsia="Times New Roman" w:hAnsi="Times New Roman" w:cs="Times New Roman"/>
          <w:spacing w:val="9"/>
          <w:sz w:val="24"/>
          <w:szCs w:val="24"/>
        </w:rPr>
        <w:t>T</w:t>
      </w:r>
      <w:r w:rsidRPr="0028676E">
        <w:rPr>
          <w:rFonts w:ascii="Times New Roman" w:eastAsia="Times New Roman" w:hAnsi="Times New Roman" w:cs="Times New Roman"/>
          <w:spacing w:val="-6"/>
          <w:sz w:val="24"/>
          <w:szCs w:val="24"/>
        </w:rPr>
        <w:t>U</w:t>
      </w:r>
      <w:r w:rsidRPr="0028676E">
        <w:rPr>
          <w:rFonts w:ascii="Times New Roman" w:eastAsia="Times New Roman" w:hAnsi="Times New Roman" w:cs="Times New Roman"/>
          <w:sz w:val="24"/>
          <w:szCs w:val="24"/>
        </w:rPr>
        <w:t>L</w:t>
      </w:r>
      <w:r w:rsidRPr="0028676E">
        <w:rPr>
          <w:rFonts w:ascii="Times New Roman" w:eastAsia="Times New Roman" w:hAnsi="Times New Roman" w:cs="Times New Roman"/>
          <w:spacing w:val="-5"/>
          <w:sz w:val="24"/>
          <w:szCs w:val="24"/>
        </w:rPr>
        <w:t>Í</w:t>
      </w:r>
      <w:r w:rsidRPr="0028676E">
        <w:rPr>
          <w:rFonts w:ascii="Times New Roman" w:eastAsia="Times New Roman" w:hAnsi="Times New Roman" w:cs="Times New Roman"/>
          <w:spacing w:val="-1"/>
          <w:sz w:val="24"/>
          <w:szCs w:val="24"/>
        </w:rPr>
        <w:t>KOV</w:t>
      </w:r>
      <w:r w:rsidRPr="0028676E">
        <w:rPr>
          <w:rFonts w:ascii="Times New Roman" w:eastAsia="Times New Roman" w:hAnsi="Times New Roman" w:cs="Times New Roman"/>
          <w:spacing w:val="1"/>
          <w:sz w:val="24"/>
          <w:szCs w:val="24"/>
        </w:rPr>
        <w:t>Á</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11"/>
          <w:sz w:val="24"/>
          <w:szCs w:val="24"/>
        </w:rPr>
        <w:t xml:space="preserve"> </w:t>
      </w:r>
      <w:r w:rsidRPr="0028676E">
        <w:rPr>
          <w:rFonts w:ascii="Times New Roman" w:eastAsia="Times New Roman" w:hAnsi="Times New Roman" w:cs="Times New Roman"/>
          <w:spacing w:val="-1"/>
          <w:sz w:val="24"/>
          <w:szCs w:val="24"/>
        </w:rPr>
        <w:t>A</w:t>
      </w:r>
      <w:r w:rsidRPr="0028676E">
        <w:rPr>
          <w:rFonts w:ascii="Times New Roman" w:eastAsia="Times New Roman" w:hAnsi="Times New Roman" w:cs="Times New Roman"/>
          <w:sz w:val="24"/>
          <w:szCs w:val="24"/>
        </w:rPr>
        <w:t xml:space="preserve">. </w:t>
      </w:r>
      <w:r w:rsidRPr="0028676E">
        <w:rPr>
          <w:rFonts w:ascii="Times New Roman" w:eastAsia="Times New Roman" w:hAnsi="Times New Roman" w:cs="Times New Roman"/>
          <w:spacing w:val="21"/>
          <w:sz w:val="24"/>
          <w:szCs w:val="24"/>
        </w:rPr>
        <w:t xml:space="preserve"> </w:t>
      </w:r>
      <w:proofErr w:type="spellStart"/>
      <w:r w:rsidRPr="0028676E">
        <w:rPr>
          <w:rFonts w:ascii="Times New Roman" w:eastAsia="Times New Roman" w:hAnsi="Times New Roman" w:cs="Times New Roman"/>
          <w:i/>
          <w:spacing w:val="1"/>
          <w:sz w:val="24"/>
          <w:szCs w:val="24"/>
        </w:rPr>
        <w:t>M</w:t>
      </w:r>
      <w:r w:rsidRPr="0028676E">
        <w:rPr>
          <w:rFonts w:ascii="Times New Roman" w:eastAsia="Times New Roman" w:hAnsi="Times New Roman" w:cs="Times New Roman"/>
          <w:i/>
          <w:spacing w:val="-3"/>
          <w:sz w:val="24"/>
          <w:szCs w:val="24"/>
        </w:rPr>
        <w:t>i</w:t>
      </w:r>
      <w:r w:rsidRPr="0028676E">
        <w:rPr>
          <w:rFonts w:ascii="Times New Roman" w:eastAsia="Times New Roman" w:hAnsi="Times New Roman" w:cs="Times New Roman"/>
          <w:i/>
          <w:spacing w:val="-1"/>
          <w:sz w:val="24"/>
          <w:szCs w:val="24"/>
        </w:rPr>
        <w:t>m</w:t>
      </w:r>
      <w:r w:rsidRPr="0028676E">
        <w:rPr>
          <w:rFonts w:ascii="Times New Roman" w:eastAsia="Times New Roman" w:hAnsi="Times New Roman" w:cs="Times New Roman"/>
          <w:i/>
          <w:spacing w:val="6"/>
          <w:sz w:val="24"/>
          <w:szCs w:val="24"/>
        </w:rPr>
        <w:t>o</w:t>
      </w:r>
      <w:r w:rsidRPr="0028676E">
        <w:rPr>
          <w:rFonts w:ascii="Times New Roman" w:eastAsia="Arial Unicode MS" w:hAnsi="Times New Roman" w:cs="Times New Roman"/>
          <w:spacing w:val="-16"/>
          <w:sz w:val="24"/>
          <w:szCs w:val="24"/>
        </w:rPr>
        <w:t>č</w:t>
      </w:r>
      <w:r w:rsidRPr="0028676E">
        <w:rPr>
          <w:rFonts w:ascii="Times New Roman" w:eastAsia="Times New Roman" w:hAnsi="Times New Roman" w:cs="Times New Roman"/>
          <w:i/>
          <w:spacing w:val="1"/>
          <w:sz w:val="24"/>
          <w:szCs w:val="24"/>
        </w:rPr>
        <w:t>í</w:t>
      </w:r>
      <w:r w:rsidRPr="0028676E">
        <w:rPr>
          <w:rFonts w:ascii="Times New Roman" w:eastAsia="Times New Roman" w:hAnsi="Times New Roman" w:cs="Times New Roman"/>
          <w:i/>
          <w:spacing w:val="-8"/>
          <w:sz w:val="24"/>
          <w:szCs w:val="24"/>
        </w:rPr>
        <w:t>t</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pacing w:val="1"/>
          <w:sz w:val="24"/>
          <w:szCs w:val="24"/>
        </w:rPr>
        <w:t>k</w:t>
      </w:r>
      <w:r w:rsidRPr="0028676E">
        <w:rPr>
          <w:rFonts w:ascii="Times New Roman" w:eastAsia="Times New Roman" w:hAnsi="Times New Roman" w:cs="Times New Roman"/>
          <w:i/>
          <w:spacing w:val="-2"/>
          <w:sz w:val="24"/>
          <w:szCs w:val="24"/>
        </w:rPr>
        <w:t>o</w:t>
      </w:r>
      <w:r w:rsidRPr="0028676E">
        <w:rPr>
          <w:rFonts w:ascii="Times New Roman" w:eastAsia="Times New Roman" w:hAnsi="Times New Roman" w:cs="Times New Roman"/>
          <w:i/>
          <w:spacing w:val="1"/>
          <w:sz w:val="24"/>
          <w:szCs w:val="24"/>
        </w:rPr>
        <w:t>v</w:t>
      </w:r>
      <w:r w:rsidRPr="0028676E">
        <w:rPr>
          <w:rFonts w:ascii="Times New Roman" w:eastAsia="Times New Roman" w:hAnsi="Times New Roman" w:cs="Times New Roman"/>
          <w:i/>
          <w:sz w:val="24"/>
          <w:szCs w:val="24"/>
        </w:rPr>
        <w:t>é</w:t>
      </w:r>
      <w:proofErr w:type="spellEnd"/>
      <w:r w:rsidRPr="0028676E">
        <w:rPr>
          <w:rFonts w:ascii="Times New Roman" w:eastAsia="Times New Roman" w:hAnsi="Times New Roman" w:cs="Times New Roman"/>
          <w:i/>
          <w:spacing w:val="8"/>
          <w:sz w:val="24"/>
          <w:szCs w:val="24"/>
        </w:rPr>
        <w:t xml:space="preserve"> </w:t>
      </w:r>
      <w:r w:rsidRPr="0028676E">
        <w:rPr>
          <w:rFonts w:ascii="Times New Roman" w:eastAsia="Arial Unicode MS" w:hAnsi="Times New Roman" w:cs="Times New Roman"/>
          <w:spacing w:val="-12"/>
          <w:sz w:val="24"/>
          <w:szCs w:val="24"/>
        </w:rPr>
        <w:t>č</w:t>
      </w:r>
      <w:r w:rsidRPr="0028676E">
        <w:rPr>
          <w:rFonts w:ascii="Times New Roman" w:eastAsia="Times New Roman" w:hAnsi="Times New Roman" w:cs="Times New Roman"/>
          <w:i/>
          <w:spacing w:val="-3"/>
          <w:sz w:val="24"/>
          <w:szCs w:val="24"/>
        </w:rPr>
        <w:t>ít</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7"/>
          <w:sz w:val="24"/>
          <w:szCs w:val="24"/>
        </w:rPr>
        <w:t>n</w:t>
      </w:r>
      <w:r w:rsidRPr="0028676E">
        <w:rPr>
          <w:rFonts w:ascii="Times New Roman" w:eastAsia="Times New Roman" w:hAnsi="Times New Roman" w:cs="Times New Roman"/>
          <w:i/>
          <w:spacing w:val="-8"/>
          <w:sz w:val="24"/>
          <w:szCs w:val="24"/>
        </w:rPr>
        <w:t>i</w:t>
      </w:r>
      <w:r w:rsidRPr="0028676E">
        <w:rPr>
          <w:rFonts w:ascii="Times New Roman" w:eastAsia="Times New Roman" w:hAnsi="Times New Roman" w:cs="Times New Roman"/>
          <w:i/>
          <w:sz w:val="24"/>
          <w:szCs w:val="24"/>
        </w:rPr>
        <w:t>e</w:t>
      </w:r>
      <w:r w:rsidRPr="0028676E">
        <w:rPr>
          <w:rFonts w:ascii="Times New Roman" w:eastAsia="Times New Roman" w:hAnsi="Times New Roman" w:cs="Times New Roman"/>
          <w:i/>
          <w:spacing w:val="15"/>
          <w:sz w:val="24"/>
          <w:szCs w:val="24"/>
        </w:rPr>
        <w:t xml:space="preserve"> </w:t>
      </w:r>
      <w:r w:rsidRPr="0028676E">
        <w:rPr>
          <w:rFonts w:ascii="Times New Roman" w:eastAsia="Times New Roman" w:hAnsi="Times New Roman" w:cs="Times New Roman"/>
          <w:i/>
          <w:spacing w:val="2"/>
          <w:sz w:val="24"/>
          <w:szCs w:val="24"/>
        </w:rPr>
        <w:t>p</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z w:val="24"/>
          <w:szCs w:val="24"/>
        </w:rPr>
        <w:t>e</w:t>
      </w:r>
      <w:r w:rsidRPr="0028676E">
        <w:rPr>
          <w:rFonts w:ascii="Times New Roman" w:eastAsia="Times New Roman" w:hAnsi="Times New Roman" w:cs="Times New Roman"/>
          <w:i/>
          <w:spacing w:val="14"/>
          <w:sz w:val="24"/>
          <w:szCs w:val="24"/>
        </w:rPr>
        <w:t xml:space="preserve"> </w:t>
      </w:r>
      <w:r w:rsidRPr="0028676E">
        <w:rPr>
          <w:rFonts w:ascii="Times New Roman" w:eastAsia="Times New Roman" w:hAnsi="Times New Roman" w:cs="Times New Roman"/>
          <w:i/>
          <w:spacing w:val="7"/>
          <w:sz w:val="24"/>
          <w:szCs w:val="24"/>
        </w:rPr>
        <w:t>3</w:t>
      </w:r>
      <w:r w:rsidRPr="0028676E">
        <w:rPr>
          <w:rFonts w:ascii="Times New Roman" w:eastAsia="Times New Roman" w:hAnsi="Times New Roman" w:cs="Times New Roman"/>
          <w:i/>
          <w:sz w:val="24"/>
          <w:szCs w:val="24"/>
        </w:rPr>
        <w:t>.</w:t>
      </w:r>
      <w:r w:rsidRPr="0028676E">
        <w:rPr>
          <w:rFonts w:ascii="Times New Roman" w:eastAsia="Times New Roman" w:hAnsi="Times New Roman" w:cs="Times New Roman"/>
          <w:i/>
          <w:spacing w:val="5"/>
          <w:sz w:val="24"/>
          <w:szCs w:val="24"/>
        </w:rPr>
        <w:t xml:space="preserve"> </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pacing w:val="2"/>
          <w:sz w:val="24"/>
          <w:szCs w:val="24"/>
        </w:rPr>
        <w:t>o</w:t>
      </w:r>
      <w:r w:rsidRPr="0028676E">
        <w:rPr>
          <w:rFonts w:ascii="Times New Roman" w:eastAsia="Arial Unicode MS" w:hAnsi="Times New Roman" w:cs="Times New Roman"/>
          <w:spacing w:val="-20"/>
          <w:sz w:val="24"/>
          <w:szCs w:val="24"/>
        </w:rPr>
        <w:t>č</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pacing w:val="-3"/>
          <w:sz w:val="24"/>
          <w:szCs w:val="24"/>
        </w:rPr>
        <w:t>í</w:t>
      </w:r>
      <w:r w:rsidRPr="0028676E">
        <w:rPr>
          <w:rFonts w:ascii="Times New Roman" w:eastAsia="Times New Roman" w:hAnsi="Times New Roman" w:cs="Times New Roman"/>
          <w:i/>
          <w:sz w:val="24"/>
          <w:szCs w:val="24"/>
        </w:rPr>
        <w:t>k</w:t>
      </w:r>
      <w:r w:rsidRPr="0028676E">
        <w:rPr>
          <w:rFonts w:ascii="Times New Roman" w:eastAsia="Times New Roman" w:hAnsi="Times New Roman" w:cs="Times New Roman"/>
          <w:i/>
          <w:spacing w:val="14"/>
          <w:sz w:val="24"/>
          <w:szCs w:val="24"/>
        </w:rPr>
        <w:t xml:space="preserve"> </w:t>
      </w:r>
      <w:r w:rsidRPr="0028676E">
        <w:rPr>
          <w:rFonts w:ascii="Times New Roman" w:eastAsia="Times New Roman" w:hAnsi="Times New Roman" w:cs="Times New Roman"/>
          <w:i/>
          <w:spacing w:val="-1"/>
          <w:sz w:val="24"/>
          <w:szCs w:val="24"/>
        </w:rPr>
        <w:t>z</w:t>
      </w:r>
      <w:r w:rsidRPr="0028676E">
        <w:rPr>
          <w:rFonts w:ascii="Times New Roman" w:eastAsia="Times New Roman" w:hAnsi="Times New Roman" w:cs="Times New Roman"/>
          <w:i/>
          <w:spacing w:val="2"/>
          <w:sz w:val="24"/>
          <w:szCs w:val="24"/>
        </w:rPr>
        <w:t>á</w:t>
      </w:r>
      <w:r w:rsidRPr="0028676E">
        <w:rPr>
          <w:rFonts w:ascii="Times New Roman" w:eastAsia="Times New Roman" w:hAnsi="Times New Roman" w:cs="Times New Roman"/>
          <w:i/>
          <w:spacing w:val="-3"/>
          <w:sz w:val="24"/>
          <w:szCs w:val="24"/>
        </w:rPr>
        <w:t>kl</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2"/>
          <w:sz w:val="24"/>
          <w:szCs w:val="24"/>
        </w:rPr>
        <w:t>dn</w:t>
      </w:r>
      <w:r w:rsidRPr="0028676E">
        <w:rPr>
          <w:rFonts w:ascii="Times New Roman" w:eastAsia="Times New Roman" w:hAnsi="Times New Roman" w:cs="Times New Roman"/>
          <w:i/>
          <w:spacing w:val="-3"/>
          <w:sz w:val="24"/>
          <w:szCs w:val="24"/>
        </w:rPr>
        <w:t>ý</w:t>
      </w:r>
      <w:r w:rsidR="00ED5D4F" w:rsidRPr="0028676E">
        <w:rPr>
          <w:rFonts w:ascii="Times New Roman" w:eastAsia="Times New Roman" w:hAnsi="Times New Roman" w:cs="Times New Roman"/>
          <w:i/>
          <w:spacing w:val="1"/>
          <w:sz w:val="24"/>
          <w:szCs w:val="24"/>
        </w:rPr>
        <w:t>ch škôl,</w:t>
      </w:r>
      <w:r w:rsidR="00ED5D4F" w:rsidRPr="0028676E">
        <w:rPr>
          <w:rFonts w:ascii="Times New Roman" w:eastAsia="Arial Unicode MS" w:hAnsi="Times New Roman" w:cs="Times New Roman"/>
          <w:spacing w:val="-42"/>
          <w:sz w:val="24"/>
          <w:szCs w:val="24"/>
        </w:rPr>
        <w:t xml:space="preserve">                  </w:t>
      </w:r>
      <w:r w:rsidRPr="0028676E">
        <w:rPr>
          <w:rFonts w:ascii="Times New Roman" w:hAnsi="Times New Roman" w:cs="Times New Roman"/>
          <w:sz w:val="24"/>
          <w:szCs w:val="24"/>
        </w:rPr>
        <w:t>Orbis</w:t>
      </w:r>
      <w:r w:rsidRPr="0028676E">
        <w:rPr>
          <w:rFonts w:ascii="Times New Roman" w:hAnsi="Times New Roman" w:cs="Times New Roman"/>
          <w:spacing w:val="9"/>
          <w:sz w:val="24"/>
          <w:szCs w:val="24"/>
        </w:rPr>
        <w:t xml:space="preserve"> </w:t>
      </w:r>
      <w:proofErr w:type="spellStart"/>
      <w:r w:rsidRPr="0028676E">
        <w:rPr>
          <w:rFonts w:ascii="Times New Roman" w:hAnsi="Times New Roman" w:cs="Times New Roman"/>
          <w:spacing w:val="-1"/>
          <w:sz w:val="24"/>
          <w:szCs w:val="24"/>
        </w:rPr>
        <w:t>Pictus</w:t>
      </w:r>
      <w:proofErr w:type="spellEnd"/>
      <w:r w:rsidRPr="0028676E">
        <w:rPr>
          <w:rFonts w:ascii="Times New Roman" w:hAnsi="Times New Roman" w:cs="Times New Roman"/>
          <w:spacing w:val="10"/>
          <w:sz w:val="24"/>
          <w:szCs w:val="24"/>
        </w:rPr>
        <w:t xml:space="preserve"> </w:t>
      </w:r>
      <w:proofErr w:type="spellStart"/>
      <w:r w:rsidRPr="0028676E">
        <w:rPr>
          <w:rFonts w:ascii="Times New Roman" w:hAnsi="Times New Roman" w:cs="Times New Roman"/>
          <w:sz w:val="24"/>
          <w:szCs w:val="24"/>
        </w:rPr>
        <w:t>Istropolitana</w:t>
      </w:r>
      <w:proofErr w:type="spellEnd"/>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2010.</w:t>
      </w:r>
    </w:p>
    <w:p w14:paraId="76F075F2" w14:textId="77777777" w:rsidR="00ED5D4F" w:rsidRPr="0028676E" w:rsidRDefault="00424594" w:rsidP="00ED5D4F">
      <w:pPr>
        <w:spacing w:after="0" w:line="276" w:lineRule="auto"/>
        <w:jc w:val="both"/>
        <w:rPr>
          <w:rFonts w:ascii="Times New Roman" w:hAnsi="Times New Roman" w:cs="Times New Roman"/>
          <w:spacing w:val="1"/>
          <w:sz w:val="24"/>
          <w:szCs w:val="24"/>
        </w:rPr>
      </w:pPr>
      <w:r w:rsidRPr="0028676E">
        <w:rPr>
          <w:rFonts w:ascii="Times New Roman" w:eastAsia="Times New Roman" w:hAnsi="Times New Roman" w:cs="Times New Roman"/>
          <w:spacing w:val="-1"/>
          <w:sz w:val="24"/>
          <w:szCs w:val="24"/>
        </w:rPr>
        <w:t>KOVÁ</w:t>
      </w:r>
      <w:r w:rsidRPr="0028676E">
        <w:rPr>
          <w:rFonts w:ascii="Times New Roman" w:eastAsia="Times New Roman" w:hAnsi="Times New Roman" w:cs="Times New Roman"/>
          <w:sz w:val="24"/>
          <w:szCs w:val="24"/>
        </w:rPr>
        <w:t>R</w:t>
      </w:r>
      <w:r w:rsidRPr="0028676E">
        <w:rPr>
          <w:rFonts w:ascii="Times New Roman" w:eastAsia="Times New Roman" w:hAnsi="Times New Roman" w:cs="Times New Roman"/>
          <w:spacing w:val="-1"/>
          <w:sz w:val="24"/>
          <w:szCs w:val="24"/>
        </w:rPr>
        <w:t>OV</w:t>
      </w:r>
      <w:r w:rsidRPr="0028676E">
        <w:rPr>
          <w:rFonts w:ascii="Times New Roman" w:eastAsia="Times New Roman" w:hAnsi="Times New Roman" w:cs="Times New Roman"/>
          <w:spacing w:val="1"/>
          <w:sz w:val="24"/>
          <w:szCs w:val="24"/>
        </w:rPr>
        <w:t>Á</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2"/>
          <w:sz w:val="24"/>
          <w:szCs w:val="24"/>
        </w:rPr>
        <w:t xml:space="preserve"> </w:t>
      </w:r>
      <w:r w:rsidRPr="0028676E">
        <w:rPr>
          <w:rFonts w:ascii="Times New Roman" w:eastAsia="Times New Roman" w:hAnsi="Times New Roman" w:cs="Times New Roman"/>
          <w:spacing w:val="3"/>
          <w:sz w:val="24"/>
          <w:szCs w:val="24"/>
        </w:rPr>
        <w:t>D</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2"/>
          <w:sz w:val="24"/>
          <w:szCs w:val="24"/>
        </w:rPr>
        <w:t xml:space="preserve"> </w:t>
      </w:r>
      <w:r w:rsidRPr="0028676E">
        <w:rPr>
          <w:rFonts w:ascii="Times New Roman" w:eastAsia="Arial Unicode MS" w:hAnsi="Times New Roman" w:cs="Times New Roman"/>
          <w:sz w:val="24"/>
          <w:szCs w:val="24"/>
        </w:rPr>
        <w:t>–</w:t>
      </w:r>
      <w:r w:rsidRPr="0028676E">
        <w:rPr>
          <w:rFonts w:ascii="Times New Roman" w:eastAsia="Arial Unicode MS" w:hAnsi="Times New Roman" w:cs="Times New Roman"/>
          <w:spacing w:val="-10"/>
          <w:sz w:val="24"/>
          <w:szCs w:val="24"/>
        </w:rPr>
        <w:t xml:space="preserve"> </w:t>
      </w:r>
      <w:r w:rsidRPr="0028676E">
        <w:rPr>
          <w:rFonts w:ascii="Times New Roman" w:eastAsia="Times New Roman" w:hAnsi="Times New Roman" w:cs="Times New Roman"/>
          <w:spacing w:val="-1"/>
          <w:sz w:val="24"/>
          <w:szCs w:val="24"/>
        </w:rPr>
        <w:t>K</w:t>
      </w:r>
      <w:r w:rsidRPr="0028676E">
        <w:rPr>
          <w:rFonts w:ascii="Times New Roman" w:eastAsia="Times New Roman" w:hAnsi="Times New Roman" w:cs="Times New Roman"/>
          <w:spacing w:val="1"/>
          <w:sz w:val="24"/>
          <w:szCs w:val="24"/>
        </w:rPr>
        <w:t>R</w:t>
      </w:r>
      <w:r w:rsidRPr="0028676E">
        <w:rPr>
          <w:rFonts w:ascii="Times New Roman" w:eastAsia="Times New Roman" w:hAnsi="Times New Roman" w:cs="Times New Roman"/>
          <w:spacing w:val="9"/>
          <w:sz w:val="24"/>
          <w:szCs w:val="24"/>
        </w:rPr>
        <w:t>T</w:t>
      </w:r>
      <w:r w:rsidRPr="0028676E">
        <w:rPr>
          <w:rFonts w:ascii="Times New Roman" w:eastAsia="Times New Roman" w:hAnsi="Times New Roman" w:cs="Times New Roman"/>
          <w:spacing w:val="-6"/>
          <w:sz w:val="24"/>
          <w:szCs w:val="24"/>
        </w:rPr>
        <w:t>U</w:t>
      </w:r>
      <w:r w:rsidRPr="0028676E">
        <w:rPr>
          <w:rFonts w:ascii="Times New Roman" w:eastAsia="Times New Roman" w:hAnsi="Times New Roman" w:cs="Times New Roman"/>
          <w:sz w:val="24"/>
          <w:szCs w:val="24"/>
        </w:rPr>
        <w:t>L</w:t>
      </w:r>
      <w:r w:rsidRPr="0028676E">
        <w:rPr>
          <w:rFonts w:ascii="Times New Roman" w:eastAsia="Times New Roman" w:hAnsi="Times New Roman" w:cs="Times New Roman"/>
          <w:spacing w:val="-5"/>
          <w:sz w:val="24"/>
          <w:szCs w:val="24"/>
        </w:rPr>
        <w:t>Í</w:t>
      </w:r>
      <w:r w:rsidRPr="0028676E">
        <w:rPr>
          <w:rFonts w:ascii="Times New Roman" w:eastAsia="Times New Roman" w:hAnsi="Times New Roman" w:cs="Times New Roman"/>
          <w:spacing w:val="-1"/>
          <w:sz w:val="24"/>
          <w:szCs w:val="24"/>
        </w:rPr>
        <w:t>KOV</w:t>
      </w:r>
      <w:r w:rsidRPr="0028676E">
        <w:rPr>
          <w:rFonts w:ascii="Times New Roman" w:eastAsia="Times New Roman" w:hAnsi="Times New Roman" w:cs="Times New Roman"/>
          <w:spacing w:val="1"/>
          <w:sz w:val="24"/>
          <w:szCs w:val="24"/>
        </w:rPr>
        <w:t>Á</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8"/>
          <w:sz w:val="24"/>
          <w:szCs w:val="24"/>
        </w:rPr>
        <w:t xml:space="preserve"> </w:t>
      </w:r>
      <w:r w:rsidRPr="0028676E">
        <w:rPr>
          <w:rFonts w:ascii="Times New Roman" w:eastAsia="Times New Roman" w:hAnsi="Times New Roman" w:cs="Times New Roman"/>
          <w:spacing w:val="-1"/>
          <w:sz w:val="24"/>
          <w:szCs w:val="24"/>
        </w:rPr>
        <w:t>A</w:t>
      </w:r>
      <w:r w:rsidRPr="0028676E">
        <w:rPr>
          <w:rFonts w:ascii="Times New Roman" w:eastAsia="Times New Roman" w:hAnsi="Times New Roman" w:cs="Times New Roman"/>
          <w:sz w:val="24"/>
          <w:szCs w:val="24"/>
        </w:rPr>
        <w:t xml:space="preserve">. </w:t>
      </w:r>
      <w:r w:rsidRPr="0028676E">
        <w:rPr>
          <w:rFonts w:ascii="Times New Roman" w:eastAsia="Times New Roman" w:hAnsi="Times New Roman" w:cs="Times New Roman"/>
          <w:spacing w:val="15"/>
          <w:sz w:val="24"/>
          <w:szCs w:val="24"/>
        </w:rPr>
        <w:t xml:space="preserve"> </w:t>
      </w:r>
      <w:r w:rsidRPr="0028676E">
        <w:rPr>
          <w:rFonts w:ascii="Times New Roman" w:eastAsia="Times New Roman" w:hAnsi="Times New Roman" w:cs="Times New Roman"/>
          <w:i/>
          <w:spacing w:val="-4"/>
          <w:sz w:val="24"/>
          <w:szCs w:val="24"/>
        </w:rPr>
        <w:t>V</w:t>
      </w:r>
      <w:r w:rsidRPr="0028676E">
        <w:rPr>
          <w:rFonts w:ascii="Times New Roman" w:eastAsia="Times New Roman" w:hAnsi="Times New Roman" w:cs="Times New Roman"/>
          <w:i/>
          <w:spacing w:val="1"/>
          <w:sz w:val="24"/>
          <w:szCs w:val="24"/>
        </w:rPr>
        <w:t>y</w:t>
      </w:r>
      <w:r w:rsidRPr="0028676E">
        <w:rPr>
          <w:rFonts w:ascii="Times New Roman" w:eastAsia="Times New Roman" w:hAnsi="Times New Roman" w:cs="Times New Roman"/>
          <w:i/>
          <w:spacing w:val="7"/>
          <w:sz w:val="24"/>
          <w:szCs w:val="24"/>
        </w:rPr>
        <w:t>b</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z w:val="24"/>
          <w:szCs w:val="24"/>
        </w:rPr>
        <w:t>é</w:t>
      </w:r>
      <w:r w:rsidRPr="0028676E">
        <w:rPr>
          <w:rFonts w:ascii="Times New Roman" w:eastAsia="Times New Roman" w:hAnsi="Times New Roman" w:cs="Times New Roman"/>
          <w:i/>
          <w:spacing w:val="12"/>
          <w:sz w:val="24"/>
          <w:szCs w:val="24"/>
        </w:rPr>
        <w:t xml:space="preserve"> </w:t>
      </w:r>
      <w:r w:rsidRPr="0028676E">
        <w:rPr>
          <w:rFonts w:ascii="Times New Roman" w:eastAsia="Times New Roman" w:hAnsi="Times New Roman" w:cs="Times New Roman"/>
          <w:i/>
          <w:spacing w:val="-1"/>
          <w:sz w:val="24"/>
          <w:szCs w:val="24"/>
        </w:rPr>
        <w:t>s</w:t>
      </w:r>
      <w:r w:rsidRPr="0028676E">
        <w:rPr>
          <w:rFonts w:ascii="Times New Roman" w:eastAsia="Times New Roman" w:hAnsi="Times New Roman" w:cs="Times New Roman"/>
          <w:i/>
          <w:spacing w:val="-3"/>
          <w:sz w:val="24"/>
          <w:szCs w:val="24"/>
        </w:rPr>
        <w:t>l</w:t>
      </w:r>
      <w:r w:rsidRPr="0028676E">
        <w:rPr>
          <w:rFonts w:ascii="Times New Roman" w:eastAsia="Times New Roman" w:hAnsi="Times New Roman" w:cs="Times New Roman"/>
          <w:i/>
          <w:spacing w:val="2"/>
          <w:sz w:val="24"/>
          <w:szCs w:val="24"/>
        </w:rPr>
        <w:t>o</w:t>
      </w:r>
      <w:r w:rsidRPr="0028676E">
        <w:rPr>
          <w:rFonts w:ascii="Times New Roman" w:eastAsia="Times New Roman" w:hAnsi="Times New Roman" w:cs="Times New Roman"/>
          <w:i/>
          <w:spacing w:val="1"/>
          <w:sz w:val="24"/>
          <w:szCs w:val="24"/>
        </w:rPr>
        <w:t>v</w:t>
      </w:r>
      <w:r w:rsidRPr="0028676E">
        <w:rPr>
          <w:rFonts w:ascii="Times New Roman" w:eastAsia="Times New Roman" w:hAnsi="Times New Roman" w:cs="Times New Roman"/>
          <w:i/>
          <w:spacing w:val="2"/>
          <w:sz w:val="24"/>
          <w:szCs w:val="24"/>
        </w:rPr>
        <w:t>á</w:t>
      </w:r>
      <w:r w:rsidRPr="0028676E">
        <w:rPr>
          <w:rFonts w:ascii="Times New Roman" w:eastAsia="Times New Roman" w:hAnsi="Times New Roman" w:cs="Times New Roman"/>
          <w:i/>
          <w:sz w:val="24"/>
          <w:szCs w:val="24"/>
        </w:rPr>
        <w:t>.</w:t>
      </w:r>
      <w:r w:rsidRPr="0028676E">
        <w:rPr>
          <w:rFonts w:ascii="Times New Roman" w:eastAsia="Times New Roman" w:hAnsi="Times New Roman" w:cs="Times New Roman"/>
          <w:i/>
          <w:spacing w:val="7"/>
          <w:sz w:val="24"/>
          <w:szCs w:val="24"/>
        </w:rPr>
        <w:t xml:space="preserve"> </w:t>
      </w:r>
      <w:r w:rsidRPr="0028676E">
        <w:rPr>
          <w:rFonts w:ascii="Times New Roman" w:eastAsia="Times New Roman" w:hAnsi="Times New Roman" w:cs="Times New Roman"/>
          <w:i/>
          <w:spacing w:val="-4"/>
          <w:sz w:val="24"/>
          <w:szCs w:val="24"/>
        </w:rPr>
        <w:t>P</w:t>
      </w:r>
      <w:r w:rsidRPr="0028676E">
        <w:rPr>
          <w:rFonts w:ascii="Times New Roman" w:eastAsia="Times New Roman" w:hAnsi="Times New Roman" w:cs="Times New Roman"/>
          <w:i/>
          <w:spacing w:val="-1"/>
          <w:sz w:val="24"/>
          <w:szCs w:val="24"/>
        </w:rPr>
        <w:t>r</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3"/>
          <w:sz w:val="24"/>
          <w:szCs w:val="24"/>
        </w:rPr>
        <w:t>c</w:t>
      </w:r>
      <w:r w:rsidRPr="0028676E">
        <w:rPr>
          <w:rFonts w:ascii="Times New Roman" w:eastAsia="Times New Roman" w:hAnsi="Times New Roman" w:cs="Times New Roman"/>
          <w:i/>
          <w:spacing w:val="-2"/>
          <w:sz w:val="24"/>
          <w:szCs w:val="24"/>
        </w:rPr>
        <w:t>o</w:t>
      </w:r>
      <w:r w:rsidRPr="0028676E">
        <w:rPr>
          <w:rFonts w:ascii="Times New Roman" w:eastAsia="Times New Roman" w:hAnsi="Times New Roman" w:cs="Times New Roman"/>
          <w:i/>
          <w:spacing w:val="1"/>
          <w:sz w:val="24"/>
          <w:szCs w:val="24"/>
        </w:rPr>
        <w:t>v</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z w:val="24"/>
          <w:szCs w:val="24"/>
        </w:rPr>
        <w:t>ý</w:t>
      </w:r>
      <w:r w:rsidRPr="0028676E">
        <w:rPr>
          <w:rFonts w:ascii="Times New Roman" w:eastAsia="Times New Roman" w:hAnsi="Times New Roman" w:cs="Times New Roman"/>
          <w:i/>
          <w:spacing w:val="12"/>
          <w:sz w:val="24"/>
          <w:szCs w:val="24"/>
        </w:rPr>
        <w:t xml:space="preserve"> </w:t>
      </w:r>
      <w:r w:rsidRPr="0028676E">
        <w:rPr>
          <w:rFonts w:ascii="Times New Roman" w:eastAsia="Times New Roman" w:hAnsi="Times New Roman" w:cs="Times New Roman"/>
          <w:i/>
          <w:spacing w:val="-1"/>
          <w:sz w:val="24"/>
          <w:szCs w:val="24"/>
        </w:rPr>
        <w:t>z</w:t>
      </w:r>
      <w:r w:rsidRPr="0028676E">
        <w:rPr>
          <w:rFonts w:ascii="Times New Roman" w:eastAsia="Times New Roman" w:hAnsi="Times New Roman" w:cs="Times New Roman"/>
          <w:i/>
          <w:spacing w:val="-2"/>
          <w:sz w:val="24"/>
          <w:szCs w:val="24"/>
        </w:rPr>
        <w:t>o</w:t>
      </w:r>
      <w:r w:rsidRPr="0028676E">
        <w:rPr>
          <w:rFonts w:ascii="Times New Roman" w:eastAsia="Arial Unicode MS" w:hAnsi="Times New Roman" w:cs="Times New Roman"/>
          <w:spacing w:val="-38"/>
          <w:sz w:val="24"/>
          <w:szCs w:val="24"/>
        </w:rPr>
        <w:t>š</w:t>
      </w:r>
      <w:r w:rsidRPr="0028676E">
        <w:rPr>
          <w:rFonts w:ascii="Times New Roman" w:eastAsia="Times New Roman" w:hAnsi="Times New Roman" w:cs="Times New Roman"/>
          <w:i/>
          <w:spacing w:val="1"/>
          <w:sz w:val="24"/>
          <w:szCs w:val="24"/>
        </w:rPr>
        <w:t>i</w:t>
      </w:r>
      <w:r w:rsidRPr="0028676E">
        <w:rPr>
          <w:rFonts w:ascii="Times New Roman" w:eastAsia="Times New Roman" w:hAnsi="Times New Roman" w:cs="Times New Roman"/>
          <w:i/>
          <w:sz w:val="24"/>
          <w:szCs w:val="24"/>
        </w:rPr>
        <w:t>t</w:t>
      </w:r>
      <w:r w:rsidRPr="0028676E">
        <w:rPr>
          <w:rFonts w:ascii="Times New Roman" w:eastAsia="Times New Roman" w:hAnsi="Times New Roman" w:cs="Times New Roman"/>
          <w:i/>
          <w:spacing w:val="5"/>
          <w:sz w:val="24"/>
          <w:szCs w:val="24"/>
        </w:rPr>
        <w:t xml:space="preserve"> </w:t>
      </w:r>
      <w:r w:rsidRPr="0028676E">
        <w:rPr>
          <w:rFonts w:ascii="Times New Roman" w:eastAsia="Times New Roman" w:hAnsi="Times New Roman" w:cs="Times New Roman"/>
          <w:i/>
          <w:spacing w:val="2"/>
          <w:sz w:val="24"/>
          <w:szCs w:val="24"/>
        </w:rPr>
        <w:t>p</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z w:val="24"/>
          <w:szCs w:val="24"/>
        </w:rPr>
        <w:t>e</w:t>
      </w:r>
      <w:r w:rsidRPr="0028676E">
        <w:rPr>
          <w:rFonts w:ascii="Times New Roman" w:eastAsia="Times New Roman" w:hAnsi="Times New Roman" w:cs="Times New Roman"/>
          <w:i/>
          <w:spacing w:val="12"/>
          <w:sz w:val="24"/>
          <w:szCs w:val="24"/>
        </w:rPr>
        <w:t xml:space="preserve"> </w:t>
      </w:r>
      <w:r w:rsidRPr="0028676E">
        <w:rPr>
          <w:rFonts w:ascii="Times New Roman" w:eastAsia="Times New Roman" w:hAnsi="Times New Roman" w:cs="Times New Roman"/>
          <w:i/>
          <w:spacing w:val="7"/>
          <w:sz w:val="24"/>
          <w:szCs w:val="24"/>
        </w:rPr>
        <w:t>3</w:t>
      </w:r>
      <w:r w:rsidRPr="0028676E">
        <w:rPr>
          <w:rFonts w:ascii="Times New Roman" w:eastAsia="Times New Roman" w:hAnsi="Times New Roman" w:cs="Times New Roman"/>
          <w:i/>
          <w:sz w:val="24"/>
          <w:szCs w:val="24"/>
        </w:rPr>
        <w:t>.</w:t>
      </w:r>
      <w:r w:rsidRPr="0028676E">
        <w:rPr>
          <w:rFonts w:ascii="Times New Roman" w:eastAsia="Times New Roman" w:hAnsi="Times New Roman" w:cs="Times New Roman"/>
          <w:i/>
          <w:spacing w:val="2"/>
          <w:sz w:val="24"/>
          <w:szCs w:val="24"/>
        </w:rPr>
        <w:t xml:space="preserve"> </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pacing w:val="7"/>
          <w:sz w:val="24"/>
          <w:szCs w:val="24"/>
        </w:rPr>
        <w:t>o</w:t>
      </w:r>
      <w:r w:rsidRPr="0028676E">
        <w:rPr>
          <w:rFonts w:ascii="Times New Roman" w:eastAsia="Arial Unicode MS" w:hAnsi="Times New Roman" w:cs="Times New Roman"/>
          <w:spacing w:val="-20"/>
          <w:sz w:val="24"/>
          <w:szCs w:val="24"/>
        </w:rPr>
        <w:t>č</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pacing w:val="1"/>
          <w:sz w:val="24"/>
          <w:szCs w:val="24"/>
        </w:rPr>
        <w:t>í</w:t>
      </w:r>
      <w:r w:rsidRPr="0028676E">
        <w:rPr>
          <w:rFonts w:ascii="Times New Roman" w:eastAsia="Times New Roman" w:hAnsi="Times New Roman" w:cs="Times New Roman"/>
          <w:i/>
          <w:sz w:val="24"/>
          <w:szCs w:val="24"/>
        </w:rPr>
        <w:t>k</w:t>
      </w:r>
      <w:r w:rsidRPr="0028676E">
        <w:rPr>
          <w:rFonts w:ascii="Times New Roman" w:eastAsia="Times New Roman" w:hAnsi="Times New Roman" w:cs="Times New Roman"/>
          <w:i/>
          <w:spacing w:val="11"/>
          <w:sz w:val="24"/>
          <w:szCs w:val="24"/>
        </w:rPr>
        <w:t xml:space="preserve"> </w:t>
      </w:r>
      <w:r w:rsidRPr="0028676E">
        <w:rPr>
          <w:rFonts w:ascii="Times New Roman" w:eastAsia="Times New Roman" w:hAnsi="Times New Roman" w:cs="Times New Roman"/>
          <w:i/>
          <w:spacing w:val="-6"/>
          <w:sz w:val="24"/>
          <w:szCs w:val="24"/>
        </w:rPr>
        <w:t>Z</w:t>
      </w:r>
      <w:r w:rsidRPr="0028676E">
        <w:rPr>
          <w:rFonts w:ascii="Times New Roman" w:eastAsia="Arial Unicode MS" w:hAnsi="Times New Roman" w:cs="Times New Roman"/>
          <w:spacing w:val="-25"/>
          <w:sz w:val="24"/>
          <w:szCs w:val="24"/>
        </w:rPr>
        <w:t>Š</w:t>
      </w:r>
      <w:r w:rsidRPr="0028676E">
        <w:rPr>
          <w:rFonts w:ascii="Times New Roman" w:eastAsia="Times New Roman" w:hAnsi="Times New Roman" w:cs="Times New Roman"/>
          <w:i/>
          <w:sz w:val="24"/>
          <w:szCs w:val="24"/>
        </w:rPr>
        <w:t>.</w:t>
      </w:r>
      <w:r w:rsidRPr="0028676E">
        <w:rPr>
          <w:rFonts w:ascii="Times New Roman" w:eastAsia="Times New Roman" w:hAnsi="Times New Roman" w:cs="Times New Roman"/>
          <w:i/>
          <w:spacing w:val="2"/>
          <w:sz w:val="24"/>
          <w:szCs w:val="24"/>
        </w:rPr>
        <w:t xml:space="preserve"> </w:t>
      </w:r>
      <w:r w:rsidRPr="0028676E">
        <w:rPr>
          <w:rFonts w:ascii="Times New Roman" w:eastAsia="Times New Roman" w:hAnsi="Times New Roman" w:cs="Times New Roman"/>
          <w:spacing w:val="-1"/>
          <w:sz w:val="24"/>
          <w:szCs w:val="24"/>
        </w:rPr>
        <w:t>O</w:t>
      </w:r>
      <w:r w:rsidRPr="0028676E">
        <w:rPr>
          <w:rFonts w:ascii="Times New Roman" w:eastAsia="Times New Roman" w:hAnsi="Times New Roman" w:cs="Times New Roman"/>
          <w:spacing w:val="-2"/>
          <w:sz w:val="24"/>
          <w:szCs w:val="24"/>
        </w:rPr>
        <w:t>r</w:t>
      </w:r>
      <w:r w:rsidRPr="0028676E">
        <w:rPr>
          <w:rFonts w:ascii="Times New Roman" w:eastAsia="Times New Roman" w:hAnsi="Times New Roman" w:cs="Times New Roman"/>
          <w:spacing w:val="2"/>
          <w:sz w:val="24"/>
          <w:szCs w:val="24"/>
        </w:rPr>
        <w:t>b</w:t>
      </w:r>
      <w:r w:rsidRPr="0028676E">
        <w:rPr>
          <w:rFonts w:ascii="Times New Roman" w:eastAsia="Times New Roman" w:hAnsi="Times New Roman" w:cs="Times New Roman"/>
          <w:spacing w:val="1"/>
          <w:sz w:val="24"/>
          <w:szCs w:val="24"/>
        </w:rPr>
        <w:t>i</w:t>
      </w:r>
      <w:r w:rsidR="00ED5D4F" w:rsidRPr="0028676E">
        <w:rPr>
          <w:rFonts w:ascii="Times New Roman" w:eastAsia="Times New Roman" w:hAnsi="Times New Roman" w:cs="Times New Roman"/>
          <w:sz w:val="24"/>
          <w:szCs w:val="24"/>
        </w:rPr>
        <w:t xml:space="preserve">s </w:t>
      </w:r>
      <w:proofErr w:type="spellStart"/>
      <w:r w:rsidRPr="0028676E">
        <w:rPr>
          <w:rFonts w:ascii="Times New Roman" w:hAnsi="Times New Roman" w:cs="Times New Roman"/>
          <w:spacing w:val="-1"/>
          <w:sz w:val="24"/>
          <w:szCs w:val="24"/>
        </w:rPr>
        <w:t>Pictus</w:t>
      </w:r>
      <w:proofErr w:type="spellEnd"/>
      <w:r w:rsidRPr="0028676E">
        <w:rPr>
          <w:rFonts w:ascii="Times New Roman" w:hAnsi="Times New Roman" w:cs="Times New Roman"/>
          <w:spacing w:val="17"/>
          <w:sz w:val="24"/>
          <w:szCs w:val="24"/>
        </w:rPr>
        <w:t xml:space="preserve"> </w:t>
      </w:r>
      <w:proofErr w:type="spellStart"/>
      <w:r w:rsidRPr="0028676E">
        <w:rPr>
          <w:rFonts w:ascii="Times New Roman" w:hAnsi="Times New Roman" w:cs="Times New Roman"/>
          <w:spacing w:val="-1"/>
          <w:sz w:val="24"/>
          <w:szCs w:val="24"/>
        </w:rPr>
        <w:t>Istropolitana</w:t>
      </w:r>
      <w:proofErr w:type="spellEnd"/>
      <w:r w:rsidRPr="0028676E">
        <w:rPr>
          <w:rFonts w:ascii="Times New Roman" w:hAnsi="Times New Roman" w:cs="Times New Roman"/>
          <w:spacing w:val="-1"/>
          <w:sz w:val="24"/>
          <w:szCs w:val="24"/>
        </w:rPr>
        <w:t>,</w:t>
      </w:r>
      <w:r w:rsidRPr="0028676E">
        <w:rPr>
          <w:rFonts w:ascii="Times New Roman" w:hAnsi="Times New Roman" w:cs="Times New Roman"/>
          <w:spacing w:val="5"/>
          <w:sz w:val="24"/>
          <w:szCs w:val="24"/>
        </w:rPr>
        <w:t xml:space="preserve"> </w:t>
      </w:r>
      <w:r w:rsidRPr="0028676E">
        <w:rPr>
          <w:rFonts w:ascii="Times New Roman" w:hAnsi="Times New Roman" w:cs="Times New Roman"/>
          <w:spacing w:val="1"/>
          <w:sz w:val="24"/>
          <w:szCs w:val="24"/>
        </w:rPr>
        <w:t>2011.</w:t>
      </w:r>
    </w:p>
    <w:p w14:paraId="01E9CF3C" w14:textId="77777777" w:rsidR="00ED5D4F" w:rsidRPr="0028676E" w:rsidRDefault="00424594" w:rsidP="00ED5D4F">
      <w:pPr>
        <w:spacing w:after="0" w:line="276" w:lineRule="auto"/>
        <w:jc w:val="both"/>
        <w:rPr>
          <w:rFonts w:ascii="Times New Roman" w:hAnsi="Times New Roman" w:cs="Times New Roman"/>
          <w:w w:val="101"/>
          <w:sz w:val="24"/>
          <w:szCs w:val="24"/>
        </w:rPr>
      </w:pPr>
      <w:r w:rsidRPr="0028676E">
        <w:rPr>
          <w:rFonts w:ascii="Times New Roman" w:hAnsi="Times New Roman" w:cs="Times New Roman"/>
          <w:spacing w:val="3"/>
          <w:sz w:val="24"/>
          <w:szCs w:val="24"/>
        </w:rPr>
        <w:t>H</w:t>
      </w:r>
      <w:r w:rsidRPr="0028676E">
        <w:rPr>
          <w:rFonts w:ascii="Times New Roman" w:hAnsi="Times New Roman" w:cs="Times New Roman"/>
          <w:spacing w:val="-6"/>
          <w:sz w:val="24"/>
          <w:szCs w:val="24"/>
        </w:rPr>
        <w:t>I</w:t>
      </w:r>
      <w:r w:rsidRPr="0028676E">
        <w:rPr>
          <w:rFonts w:ascii="Times New Roman" w:hAnsi="Times New Roman" w:cs="Times New Roman"/>
          <w:spacing w:val="1"/>
          <w:sz w:val="24"/>
          <w:szCs w:val="24"/>
        </w:rPr>
        <w:t>R</w:t>
      </w:r>
      <w:r w:rsidRPr="0028676E">
        <w:rPr>
          <w:rFonts w:ascii="Times New Roman" w:hAnsi="Times New Roman" w:cs="Times New Roman"/>
          <w:spacing w:val="-1"/>
          <w:sz w:val="24"/>
          <w:szCs w:val="24"/>
        </w:rPr>
        <w:t>KOVÁ</w:t>
      </w:r>
      <w:r w:rsidRPr="0028676E">
        <w:rPr>
          <w:rFonts w:ascii="Times New Roman" w:hAnsi="Times New Roman" w:cs="Times New Roman"/>
          <w:sz w:val="24"/>
          <w:szCs w:val="24"/>
        </w:rPr>
        <w:t>,</w:t>
      </w:r>
      <w:r w:rsidRPr="0028676E">
        <w:rPr>
          <w:rFonts w:ascii="Times New Roman" w:hAnsi="Times New Roman" w:cs="Times New Roman"/>
          <w:spacing w:val="6"/>
          <w:sz w:val="24"/>
          <w:szCs w:val="24"/>
        </w:rPr>
        <w:t xml:space="preserve"> </w:t>
      </w:r>
      <w:r w:rsidRPr="0028676E">
        <w:rPr>
          <w:rFonts w:ascii="Times New Roman" w:hAnsi="Times New Roman" w:cs="Times New Roman"/>
          <w:spacing w:val="4"/>
          <w:sz w:val="24"/>
          <w:szCs w:val="24"/>
        </w:rPr>
        <w:t>J</w:t>
      </w:r>
      <w:r w:rsidRPr="0028676E">
        <w:rPr>
          <w:rFonts w:ascii="Times New Roman" w:hAnsi="Times New Roman" w:cs="Times New Roman"/>
          <w:sz w:val="24"/>
          <w:szCs w:val="24"/>
        </w:rPr>
        <w:t>.</w:t>
      </w:r>
      <w:r w:rsidRPr="0028676E">
        <w:rPr>
          <w:rFonts w:ascii="Times New Roman" w:hAnsi="Times New Roman" w:cs="Times New Roman"/>
          <w:spacing w:val="5"/>
          <w:sz w:val="24"/>
          <w:szCs w:val="24"/>
        </w:rPr>
        <w:t xml:space="preserve"> </w:t>
      </w:r>
      <w:r w:rsidR="00ED5D4F" w:rsidRPr="0028676E">
        <w:rPr>
          <w:rFonts w:ascii="Times New Roman" w:hAnsi="Times New Roman" w:cs="Times New Roman"/>
          <w:i/>
          <w:spacing w:val="-4"/>
          <w:sz w:val="24"/>
          <w:szCs w:val="24"/>
        </w:rPr>
        <w:t>Päťm</w:t>
      </w:r>
      <w:r w:rsidRPr="0028676E">
        <w:rPr>
          <w:rFonts w:ascii="Times New Roman" w:hAnsi="Times New Roman" w:cs="Times New Roman"/>
          <w:i/>
          <w:spacing w:val="1"/>
          <w:sz w:val="24"/>
          <w:szCs w:val="24"/>
        </w:rPr>
        <w:t>i</w:t>
      </w:r>
      <w:r w:rsidRPr="0028676E">
        <w:rPr>
          <w:rFonts w:ascii="Times New Roman" w:hAnsi="Times New Roman" w:cs="Times New Roman"/>
          <w:i/>
          <w:spacing w:val="2"/>
          <w:sz w:val="24"/>
          <w:szCs w:val="24"/>
        </w:rPr>
        <w:t>n</w:t>
      </w:r>
      <w:r w:rsidRPr="0028676E">
        <w:rPr>
          <w:rFonts w:ascii="Times New Roman" w:hAnsi="Times New Roman" w:cs="Times New Roman"/>
          <w:i/>
          <w:spacing w:val="7"/>
          <w:sz w:val="24"/>
          <w:szCs w:val="24"/>
        </w:rPr>
        <w:t>ú</w:t>
      </w:r>
      <w:r w:rsidRPr="0028676E">
        <w:rPr>
          <w:rFonts w:ascii="Times New Roman" w:hAnsi="Times New Roman" w:cs="Times New Roman"/>
          <w:i/>
          <w:spacing w:val="-8"/>
          <w:sz w:val="24"/>
          <w:szCs w:val="24"/>
        </w:rPr>
        <w:t>t</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v</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y</w:t>
      </w:r>
      <w:r w:rsidRPr="0028676E">
        <w:rPr>
          <w:rFonts w:ascii="Times New Roman" w:hAnsi="Times New Roman" w:cs="Times New Roman"/>
          <w:i/>
          <w:spacing w:val="14"/>
          <w:sz w:val="24"/>
          <w:szCs w:val="24"/>
        </w:rPr>
        <w:t xml:space="preserve"> </w:t>
      </w:r>
      <w:r w:rsidRPr="0028676E">
        <w:rPr>
          <w:rFonts w:ascii="Times New Roman" w:hAnsi="Times New Roman" w:cs="Times New Roman"/>
          <w:i/>
          <w:spacing w:val="-1"/>
          <w:sz w:val="24"/>
          <w:szCs w:val="24"/>
        </w:rPr>
        <w:t>z</w:t>
      </w:r>
      <w:r w:rsidRPr="0028676E">
        <w:rPr>
          <w:rFonts w:ascii="Times New Roman" w:hAnsi="Times New Roman" w:cs="Times New Roman"/>
          <w:i/>
          <w:sz w:val="24"/>
          <w:szCs w:val="24"/>
        </w:rPr>
        <w:t>o</w:t>
      </w:r>
      <w:r w:rsidRPr="0028676E">
        <w:rPr>
          <w:rFonts w:ascii="Times New Roman" w:hAnsi="Times New Roman" w:cs="Times New Roman"/>
          <w:i/>
          <w:spacing w:val="16"/>
          <w:sz w:val="24"/>
          <w:szCs w:val="24"/>
        </w:rPr>
        <w:t xml:space="preserve"> </w:t>
      </w:r>
      <w:r w:rsidRPr="0028676E">
        <w:rPr>
          <w:rFonts w:ascii="Times New Roman" w:hAnsi="Times New Roman" w:cs="Times New Roman"/>
          <w:i/>
          <w:spacing w:val="-1"/>
          <w:sz w:val="24"/>
          <w:szCs w:val="24"/>
        </w:rPr>
        <w:t>s</w:t>
      </w:r>
      <w:r w:rsidRPr="0028676E">
        <w:rPr>
          <w:rFonts w:ascii="Times New Roman" w:hAnsi="Times New Roman" w:cs="Times New Roman"/>
          <w:i/>
          <w:spacing w:val="-3"/>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v</w:t>
      </w:r>
      <w:r w:rsidRPr="0028676E">
        <w:rPr>
          <w:rFonts w:ascii="Times New Roman" w:hAnsi="Times New Roman" w:cs="Times New Roman"/>
          <w:i/>
          <w:spacing w:val="-3"/>
          <w:sz w:val="24"/>
          <w:szCs w:val="24"/>
        </w:rPr>
        <w:t>e</w:t>
      </w:r>
      <w:r w:rsidRPr="0028676E">
        <w:rPr>
          <w:rFonts w:ascii="Times New Roman" w:hAnsi="Times New Roman" w:cs="Times New Roman"/>
          <w:i/>
          <w:spacing w:val="2"/>
          <w:sz w:val="24"/>
          <w:szCs w:val="24"/>
        </w:rPr>
        <w:t>n</w:t>
      </w:r>
      <w:r w:rsidRPr="0028676E">
        <w:rPr>
          <w:rFonts w:ascii="Times New Roman" w:hAnsi="Times New Roman" w:cs="Times New Roman"/>
          <w:i/>
          <w:spacing w:val="-1"/>
          <w:sz w:val="24"/>
          <w:szCs w:val="24"/>
        </w:rPr>
        <w:t>s</w:t>
      </w:r>
      <w:r w:rsidRPr="0028676E">
        <w:rPr>
          <w:rFonts w:ascii="Times New Roman" w:hAnsi="Times New Roman" w:cs="Times New Roman"/>
          <w:i/>
          <w:spacing w:val="-3"/>
          <w:sz w:val="24"/>
          <w:szCs w:val="24"/>
        </w:rPr>
        <w:t>k</w:t>
      </w:r>
      <w:r w:rsidRPr="0028676E">
        <w:rPr>
          <w:rFonts w:ascii="Times New Roman" w:hAnsi="Times New Roman" w:cs="Times New Roman"/>
          <w:i/>
          <w:spacing w:val="1"/>
          <w:sz w:val="24"/>
          <w:szCs w:val="24"/>
        </w:rPr>
        <w:t>é</w:t>
      </w:r>
      <w:r w:rsidRPr="0028676E">
        <w:rPr>
          <w:rFonts w:ascii="Times New Roman" w:hAnsi="Times New Roman" w:cs="Times New Roman"/>
          <w:i/>
          <w:spacing w:val="-2"/>
          <w:sz w:val="24"/>
          <w:szCs w:val="24"/>
        </w:rPr>
        <w:t>h</w:t>
      </w:r>
      <w:r w:rsidRPr="0028676E">
        <w:rPr>
          <w:rFonts w:ascii="Times New Roman" w:hAnsi="Times New Roman" w:cs="Times New Roman"/>
          <w:i/>
          <w:sz w:val="24"/>
          <w:szCs w:val="24"/>
        </w:rPr>
        <w:t>o</w:t>
      </w:r>
      <w:r w:rsidRPr="0028676E">
        <w:rPr>
          <w:rFonts w:ascii="Times New Roman" w:hAnsi="Times New Roman" w:cs="Times New Roman"/>
          <w:i/>
          <w:spacing w:val="15"/>
          <w:sz w:val="24"/>
          <w:szCs w:val="24"/>
        </w:rPr>
        <w:t xml:space="preserve"> </w:t>
      </w:r>
      <w:r w:rsidRPr="0028676E">
        <w:rPr>
          <w:rFonts w:ascii="Times New Roman" w:hAnsi="Times New Roman" w:cs="Times New Roman"/>
          <w:i/>
          <w:spacing w:val="-3"/>
          <w:sz w:val="24"/>
          <w:szCs w:val="24"/>
        </w:rPr>
        <w:t>j</w:t>
      </w:r>
      <w:r w:rsidRPr="0028676E">
        <w:rPr>
          <w:rFonts w:ascii="Times New Roman" w:hAnsi="Times New Roman" w:cs="Times New Roman"/>
          <w:i/>
          <w:spacing w:val="2"/>
          <w:sz w:val="24"/>
          <w:szCs w:val="24"/>
        </w:rPr>
        <w:t>a</w:t>
      </w:r>
      <w:r w:rsidRPr="0028676E">
        <w:rPr>
          <w:rFonts w:ascii="Times New Roman" w:hAnsi="Times New Roman" w:cs="Times New Roman"/>
          <w:i/>
          <w:spacing w:val="-1"/>
          <w:sz w:val="24"/>
          <w:szCs w:val="24"/>
        </w:rPr>
        <w:t>z</w:t>
      </w:r>
      <w:r w:rsidRPr="0028676E">
        <w:rPr>
          <w:rFonts w:ascii="Times New Roman" w:hAnsi="Times New Roman" w:cs="Times New Roman"/>
          <w:i/>
          <w:spacing w:val="-3"/>
          <w:sz w:val="24"/>
          <w:szCs w:val="24"/>
        </w:rPr>
        <w:t>yk</w:t>
      </w:r>
      <w:r w:rsidRPr="0028676E">
        <w:rPr>
          <w:rFonts w:ascii="Times New Roman" w:hAnsi="Times New Roman" w:cs="Times New Roman"/>
          <w:i/>
          <w:sz w:val="24"/>
          <w:szCs w:val="24"/>
        </w:rPr>
        <w:t>a</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7"/>
          <w:sz w:val="24"/>
          <w:szCs w:val="24"/>
        </w:rPr>
        <w:t>p</w:t>
      </w:r>
      <w:r w:rsidRPr="0028676E">
        <w:rPr>
          <w:rFonts w:ascii="Times New Roman" w:hAnsi="Times New Roman" w:cs="Times New Roman"/>
          <w:i/>
          <w:spacing w:val="-5"/>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14"/>
          <w:sz w:val="24"/>
          <w:szCs w:val="24"/>
        </w:rPr>
        <w:t xml:space="preserve"> </w:t>
      </w:r>
      <w:r w:rsidRPr="0028676E">
        <w:rPr>
          <w:rFonts w:ascii="Times New Roman" w:hAnsi="Times New Roman" w:cs="Times New Roman"/>
          <w:i/>
          <w:spacing w:val="7"/>
          <w:sz w:val="24"/>
          <w:szCs w:val="24"/>
        </w:rPr>
        <w:t>3</w:t>
      </w:r>
      <w:r w:rsidRPr="0028676E">
        <w:rPr>
          <w:rFonts w:ascii="Times New Roman" w:hAnsi="Times New Roman" w:cs="Times New Roman"/>
          <w:i/>
          <w:sz w:val="24"/>
          <w:szCs w:val="24"/>
        </w:rPr>
        <w:t>.</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5"/>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pacing w:val="1"/>
          <w:sz w:val="24"/>
          <w:szCs w:val="24"/>
        </w:rPr>
        <w:t>k</w:t>
      </w:r>
      <w:r w:rsidRPr="0028676E">
        <w:rPr>
          <w:rFonts w:ascii="Times New Roman" w:hAnsi="Times New Roman" w:cs="Times New Roman"/>
          <w:i/>
          <w:sz w:val="24"/>
          <w:szCs w:val="24"/>
        </w:rPr>
        <w:t>.</w:t>
      </w:r>
      <w:r w:rsidRPr="0028676E">
        <w:rPr>
          <w:rFonts w:ascii="Times New Roman" w:hAnsi="Times New Roman" w:cs="Times New Roman"/>
          <w:i/>
          <w:spacing w:val="11"/>
          <w:sz w:val="24"/>
          <w:szCs w:val="24"/>
        </w:rPr>
        <w:t xml:space="preserve"> </w:t>
      </w:r>
      <w:r w:rsidRPr="0028676E">
        <w:rPr>
          <w:rFonts w:ascii="Times New Roman" w:hAnsi="Times New Roman" w:cs="Times New Roman"/>
          <w:spacing w:val="-1"/>
          <w:sz w:val="24"/>
          <w:szCs w:val="24"/>
        </w:rPr>
        <w:t>P</w:t>
      </w:r>
      <w:r w:rsidRPr="0028676E">
        <w:rPr>
          <w:rFonts w:ascii="Times New Roman" w:hAnsi="Times New Roman" w:cs="Times New Roman"/>
          <w:spacing w:val="1"/>
          <w:sz w:val="24"/>
          <w:szCs w:val="24"/>
        </w:rPr>
        <w:t>ie</w:t>
      </w:r>
      <w:r w:rsidRPr="0028676E">
        <w:rPr>
          <w:rFonts w:ascii="Times New Roman" w:hAnsi="Times New Roman" w:cs="Times New Roman"/>
          <w:spacing w:val="-1"/>
          <w:sz w:val="24"/>
          <w:szCs w:val="24"/>
        </w:rPr>
        <w:t>r</w:t>
      </w:r>
      <w:r w:rsidRPr="0028676E">
        <w:rPr>
          <w:rFonts w:ascii="Times New Roman" w:hAnsi="Times New Roman" w:cs="Times New Roman"/>
          <w:spacing w:val="2"/>
          <w:sz w:val="24"/>
          <w:szCs w:val="24"/>
        </w:rPr>
        <w:t>o</w:t>
      </w:r>
      <w:r w:rsidRPr="0028676E">
        <w:rPr>
          <w:rFonts w:ascii="Times New Roman" w:hAnsi="Times New Roman" w:cs="Times New Roman"/>
          <w:spacing w:val="1"/>
          <w:sz w:val="24"/>
          <w:szCs w:val="24"/>
        </w:rPr>
        <w:t>t</w:t>
      </w:r>
      <w:r w:rsidRPr="0028676E">
        <w:rPr>
          <w:rFonts w:ascii="Times New Roman" w:hAnsi="Times New Roman" w:cs="Times New Roman"/>
          <w:sz w:val="24"/>
          <w:szCs w:val="24"/>
        </w:rPr>
        <w:t>,</w:t>
      </w:r>
      <w:r w:rsidRPr="0028676E">
        <w:rPr>
          <w:rFonts w:ascii="Times New Roman" w:hAnsi="Times New Roman" w:cs="Times New Roman"/>
          <w:spacing w:val="4"/>
          <w:sz w:val="24"/>
          <w:szCs w:val="24"/>
        </w:rPr>
        <w:t xml:space="preserve"> </w:t>
      </w:r>
      <w:r w:rsidRPr="0028676E">
        <w:rPr>
          <w:rFonts w:ascii="Times New Roman" w:hAnsi="Times New Roman" w:cs="Times New Roman"/>
          <w:spacing w:val="-2"/>
          <w:sz w:val="24"/>
          <w:szCs w:val="24"/>
        </w:rPr>
        <w:t>2</w:t>
      </w:r>
      <w:r w:rsidRPr="0028676E">
        <w:rPr>
          <w:rFonts w:ascii="Times New Roman" w:hAnsi="Times New Roman" w:cs="Times New Roman"/>
          <w:spacing w:val="2"/>
          <w:sz w:val="24"/>
          <w:szCs w:val="24"/>
        </w:rPr>
        <w:t>0</w:t>
      </w:r>
      <w:r w:rsidRPr="0028676E">
        <w:rPr>
          <w:rFonts w:ascii="Times New Roman" w:hAnsi="Times New Roman" w:cs="Times New Roman"/>
          <w:spacing w:val="-2"/>
          <w:sz w:val="24"/>
          <w:szCs w:val="24"/>
        </w:rPr>
        <w:t>1</w:t>
      </w:r>
      <w:r w:rsidRPr="0028676E">
        <w:rPr>
          <w:rFonts w:ascii="Times New Roman" w:hAnsi="Times New Roman" w:cs="Times New Roman"/>
          <w:spacing w:val="2"/>
          <w:sz w:val="24"/>
          <w:szCs w:val="24"/>
        </w:rPr>
        <w:t>5</w:t>
      </w:r>
      <w:r w:rsidRPr="0028676E">
        <w:rPr>
          <w:rFonts w:ascii="Times New Roman" w:hAnsi="Times New Roman" w:cs="Times New Roman"/>
          <w:sz w:val="24"/>
          <w:szCs w:val="24"/>
        </w:rPr>
        <w:t>.</w:t>
      </w:r>
      <w:r w:rsidRPr="0028676E">
        <w:rPr>
          <w:rFonts w:ascii="Times New Roman" w:hAnsi="Times New Roman" w:cs="Times New Roman"/>
          <w:w w:val="101"/>
          <w:sz w:val="24"/>
          <w:szCs w:val="24"/>
        </w:rPr>
        <w:t xml:space="preserve"> </w:t>
      </w:r>
    </w:p>
    <w:p w14:paraId="01BFF044" w14:textId="77777777" w:rsidR="00424594" w:rsidRPr="0028676E" w:rsidRDefault="00424594" w:rsidP="00ED5D4F">
      <w:pPr>
        <w:spacing w:after="0" w:line="276" w:lineRule="auto"/>
        <w:jc w:val="both"/>
        <w:rPr>
          <w:rFonts w:ascii="Times New Roman" w:hAnsi="Times New Roman" w:cs="Times New Roman"/>
          <w:spacing w:val="-1"/>
          <w:sz w:val="24"/>
          <w:szCs w:val="24"/>
        </w:rPr>
      </w:pPr>
      <w:r w:rsidRPr="0028676E">
        <w:rPr>
          <w:rFonts w:ascii="Times New Roman" w:hAnsi="Times New Roman" w:cs="Times New Roman"/>
          <w:spacing w:val="-1"/>
          <w:sz w:val="24"/>
          <w:szCs w:val="24"/>
        </w:rPr>
        <w:t>DAMBORÁKOVÁ</w:t>
      </w:r>
      <w:r w:rsidRPr="0028676E">
        <w:rPr>
          <w:rFonts w:ascii="Times New Roman" w:hAnsi="Times New Roman" w:cs="Times New Roman"/>
          <w:spacing w:val="43"/>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42"/>
          <w:sz w:val="24"/>
          <w:szCs w:val="24"/>
        </w:rPr>
        <w:t xml:space="preserve"> </w:t>
      </w:r>
      <w:r w:rsidRPr="0028676E">
        <w:rPr>
          <w:rFonts w:ascii="Times New Roman" w:hAnsi="Times New Roman" w:cs="Times New Roman"/>
          <w:spacing w:val="1"/>
          <w:sz w:val="24"/>
          <w:szCs w:val="24"/>
        </w:rPr>
        <w:t>HULIAČKOVÁ,</w:t>
      </w:r>
      <w:r w:rsidRPr="0028676E">
        <w:rPr>
          <w:rFonts w:ascii="Times New Roman" w:hAnsi="Times New Roman" w:cs="Times New Roman"/>
          <w:spacing w:val="42"/>
          <w:sz w:val="24"/>
          <w:szCs w:val="24"/>
        </w:rPr>
        <w:t xml:space="preserve"> </w:t>
      </w:r>
      <w:r w:rsidRPr="0028676E">
        <w:rPr>
          <w:rFonts w:ascii="Times New Roman" w:hAnsi="Times New Roman" w:cs="Times New Roman"/>
          <w:spacing w:val="1"/>
          <w:sz w:val="24"/>
          <w:szCs w:val="24"/>
        </w:rPr>
        <w:t>V.</w:t>
      </w:r>
      <w:r w:rsidRPr="0028676E">
        <w:rPr>
          <w:rFonts w:ascii="Times New Roman" w:hAnsi="Times New Roman" w:cs="Times New Roman"/>
          <w:spacing w:val="41"/>
          <w:sz w:val="24"/>
          <w:szCs w:val="24"/>
        </w:rPr>
        <w:t xml:space="preserve"> </w:t>
      </w:r>
      <w:r w:rsidRPr="0028676E">
        <w:rPr>
          <w:rFonts w:ascii="Times New Roman" w:hAnsi="Times New Roman" w:cs="Times New Roman"/>
          <w:i/>
          <w:sz w:val="24"/>
          <w:szCs w:val="24"/>
        </w:rPr>
        <w:t>Písanie</w:t>
      </w:r>
      <w:r w:rsidRPr="0028676E">
        <w:rPr>
          <w:rFonts w:ascii="Times New Roman" w:hAnsi="Times New Roman" w:cs="Times New Roman"/>
          <w:i/>
          <w:spacing w:val="44"/>
          <w:sz w:val="24"/>
          <w:szCs w:val="24"/>
        </w:rPr>
        <w:t xml:space="preserve"> </w:t>
      </w:r>
      <w:r w:rsidRPr="0028676E">
        <w:rPr>
          <w:rFonts w:ascii="Times New Roman" w:hAnsi="Times New Roman" w:cs="Times New Roman"/>
          <w:i/>
          <w:sz w:val="24"/>
          <w:szCs w:val="24"/>
        </w:rPr>
        <w:t>a</w:t>
      </w:r>
      <w:r w:rsidRPr="0028676E">
        <w:rPr>
          <w:rFonts w:ascii="Times New Roman" w:hAnsi="Times New Roman" w:cs="Times New Roman"/>
          <w:i/>
          <w:spacing w:val="6"/>
          <w:sz w:val="24"/>
          <w:szCs w:val="24"/>
        </w:rPr>
        <w:t xml:space="preserve"> </w:t>
      </w:r>
      <w:r w:rsidRPr="0028676E">
        <w:rPr>
          <w:rFonts w:ascii="Times New Roman" w:hAnsi="Times New Roman" w:cs="Times New Roman"/>
          <w:i/>
          <w:spacing w:val="-2"/>
          <w:sz w:val="24"/>
          <w:szCs w:val="24"/>
        </w:rPr>
        <w:t>slohová</w:t>
      </w:r>
      <w:r w:rsidRPr="0028676E">
        <w:rPr>
          <w:rFonts w:ascii="Times New Roman" w:hAnsi="Times New Roman" w:cs="Times New Roman"/>
          <w:i/>
          <w:spacing w:val="51"/>
          <w:sz w:val="24"/>
          <w:szCs w:val="24"/>
        </w:rPr>
        <w:t xml:space="preserve"> </w:t>
      </w:r>
      <w:r w:rsidRPr="0028676E">
        <w:rPr>
          <w:rFonts w:ascii="Times New Roman" w:hAnsi="Times New Roman" w:cs="Times New Roman"/>
          <w:i/>
          <w:spacing w:val="-1"/>
          <w:sz w:val="24"/>
          <w:szCs w:val="24"/>
        </w:rPr>
        <w:t>výchova</w:t>
      </w:r>
      <w:r w:rsidRPr="0028676E">
        <w:rPr>
          <w:rFonts w:ascii="Times New Roman" w:hAnsi="Times New Roman" w:cs="Times New Roman"/>
          <w:i/>
          <w:spacing w:val="46"/>
          <w:sz w:val="24"/>
          <w:szCs w:val="24"/>
        </w:rPr>
        <w:t xml:space="preserve"> </w:t>
      </w:r>
      <w:r w:rsidRPr="0028676E">
        <w:rPr>
          <w:rFonts w:ascii="Times New Roman" w:hAnsi="Times New Roman" w:cs="Times New Roman"/>
          <w:i/>
          <w:sz w:val="24"/>
          <w:szCs w:val="24"/>
        </w:rPr>
        <w:t>pre</w:t>
      </w:r>
      <w:r w:rsidRPr="0028676E">
        <w:rPr>
          <w:rFonts w:ascii="Times New Roman" w:hAnsi="Times New Roman" w:cs="Times New Roman"/>
          <w:i/>
          <w:spacing w:val="44"/>
          <w:sz w:val="24"/>
          <w:szCs w:val="24"/>
        </w:rPr>
        <w:t xml:space="preserve"> </w:t>
      </w:r>
      <w:r w:rsidRPr="0028676E">
        <w:rPr>
          <w:rFonts w:ascii="Times New Roman" w:hAnsi="Times New Roman" w:cs="Times New Roman"/>
          <w:i/>
          <w:spacing w:val="1"/>
          <w:sz w:val="24"/>
          <w:szCs w:val="24"/>
        </w:rPr>
        <w:t>3.</w:t>
      </w:r>
      <w:r w:rsidRPr="0028676E">
        <w:rPr>
          <w:rFonts w:ascii="Times New Roman" w:hAnsi="Times New Roman" w:cs="Times New Roman"/>
          <w:i/>
          <w:spacing w:val="42"/>
          <w:sz w:val="24"/>
          <w:szCs w:val="24"/>
        </w:rPr>
        <w:t xml:space="preserve"> </w:t>
      </w:r>
      <w:r w:rsidRPr="0028676E">
        <w:rPr>
          <w:rFonts w:ascii="Times New Roman" w:hAnsi="Times New Roman" w:cs="Times New Roman"/>
          <w:i/>
          <w:spacing w:val="-4"/>
          <w:sz w:val="24"/>
          <w:szCs w:val="24"/>
        </w:rPr>
        <w:t>ro</w:t>
      </w:r>
      <w:r w:rsidRPr="0028676E">
        <w:rPr>
          <w:rFonts w:ascii="Times New Roman" w:hAnsi="Times New Roman" w:cs="Times New Roman"/>
          <w:spacing w:val="-4"/>
          <w:sz w:val="24"/>
          <w:szCs w:val="24"/>
        </w:rPr>
        <w:t>č</w:t>
      </w:r>
      <w:r w:rsidRPr="0028676E">
        <w:rPr>
          <w:rFonts w:ascii="Times New Roman" w:hAnsi="Times New Roman" w:cs="Times New Roman"/>
          <w:i/>
          <w:spacing w:val="-4"/>
          <w:sz w:val="24"/>
          <w:szCs w:val="24"/>
        </w:rPr>
        <w:t>ník</w:t>
      </w:r>
      <w:r w:rsidRPr="0028676E">
        <w:rPr>
          <w:rFonts w:ascii="Times New Roman" w:hAnsi="Times New Roman" w:cs="Times New Roman"/>
          <w:i/>
          <w:spacing w:val="49"/>
          <w:sz w:val="24"/>
          <w:szCs w:val="24"/>
        </w:rPr>
        <w:t xml:space="preserve"> </w:t>
      </w:r>
      <w:r w:rsidRPr="0028676E">
        <w:rPr>
          <w:rFonts w:ascii="Times New Roman" w:hAnsi="Times New Roman" w:cs="Times New Roman"/>
          <w:i/>
          <w:spacing w:val="-10"/>
          <w:sz w:val="24"/>
          <w:szCs w:val="24"/>
        </w:rPr>
        <w:t>Z</w:t>
      </w:r>
      <w:r w:rsidRPr="0028676E">
        <w:rPr>
          <w:rFonts w:ascii="Times New Roman" w:hAnsi="Times New Roman" w:cs="Times New Roman"/>
          <w:spacing w:val="-11"/>
          <w:sz w:val="24"/>
          <w:szCs w:val="24"/>
        </w:rPr>
        <w:t>Š</w:t>
      </w:r>
      <w:r w:rsidRPr="0028676E">
        <w:rPr>
          <w:rFonts w:ascii="Times New Roman" w:hAnsi="Times New Roman" w:cs="Times New Roman"/>
          <w:i/>
          <w:spacing w:val="-10"/>
          <w:sz w:val="24"/>
          <w:szCs w:val="24"/>
        </w:rPr>
        <w:t>.</w:t>
      </w:r>
      <w:r w:rsidRPr="0028676E">
        <w:rPr>
          <w:rFonts w:ascii="Times New Roman" w:hAnsi="Times New Roman" w:cs="Times New Roman"/>
          <w:i/>
          <w:spacing w:val="42"/>
          <w:sz w:val="24"/>
          <w:szCs w:val="24"/>
        </w:rPr>
        <w:t xml:space="preserve"> </w:t>
      </w:r>
      <w:r w:rsidRPr="0028676E">
        <w:rPr>
          <w:rFonts w:ascii="Times New Roman" w:hAnsi="Times New Roman" w:cs="Times New Roman"/>
          <w:spacing w:val="-1"/>
          <w:sz w:val="24"/>
          <w:szCs w:val="24"/>
        </w:rPr>
        <w:t>Orbis</w:t>
      </w:r>
      <w:r w:rsidR="00ED5D4F" w:rsidRPr="0028676E">
        <w:rPr>
          <w:rFonts w:ascii="Times New Roman" w:hAnsi="Times New Roman" w:cs="Times New Roman"/>
          <w:spacing w:val="-1"/>
          <w:sz w:val="24"/>
          <w:szCs w:val="24"/>
        </w:rPr>
        <w:t xml:space="preserve"> </w:t>
      </w:r>
      <w:proofErr w:type="spellStart"/>
      <w:r w:rsidRPr="0028676E">
        <w:rPr>
          <w:rFonts w:ascii="Times New Roman" w:hAnsi="Times New Roman" w:cs="Times New Roman"/>
          <w:spacing w:val="-1"/>
          <w:sz w:val="24"/>
          <w:szCs w:val="24"/>
        </w:rPr>
        <w:t>Pictus</w:t>
      </w:r>
      <w:proofErr w:type="spellEnd"/>
      <w:r w:rsidRPr="0028676E">
        <w:rPr>
          <w:rFonts w:ascii="Times New Roman" w:hAnsi="Times New Roman" w:cs="Times New Roman"/>
          <w:spacing w:val="17"/>
          <w:sz w:val="24"/>
          <w:szCs w:val="24"/>
        </w:rPr>
        <w:t xml:space="preserve"> </w:t>
      </w:r>
      <w:proofErr w:type="spellStart"/>
      <w:r w:rsidRPr="0028676E">
        <w:rPr>
          <w:rFonts w:ascii="Times New Roman" w:hAnsi="Times New Roman" w:cs="Times New Roman"/>
          <w:spacing w:val="-1"/>
          <w:sz w:val="24"/>
          <w:szCs w:val="24"/>
        </w:rPr>
        <w:t>Istropolitana</w:t>
      </w:r>
      <w:proofErr w:type="spellEnd"/>
      <w:r w:rsidRPr="0028676E">
        <w:rPr>
          <w:rFonts w:ascii="Times New Roman" w:hAnsi="Times New Roman" w:cs="Times New Roman"/>
          <w:spacing w:val="-1"/>
          <w:sz w:val="24"/>
          <w:szCs w:val="24"/>
        </w:rPr>
        <w:t>,</w:t>
      </w:r>
      <w:r w:rsidRPr="0028676E">
        <w:rPr>
          <w:rFonts w:ascii="Times New Roman" w:hAnsi="Times New Roman" w:cs="Times New Roman"/>
          <w:spacing w:val="4"/>
          <w:sz w:val="24"/>
          <w:szCs w:val="24"/>
        </w:rPr>
        <w:t xml:space="preserve"> </w:t>
      </w:r>
      <w:r w:rsidRPr="0028676E">
        <w:rPr>
          <w:rFonts w:ascii="Times New Roman" w:hAnsi="Times New Roman" w:cs="Times New Roman"/>
          <w:spacing w:val="-1"/>
          <w:sz w:val="24"/>
          <w:szCs w:val="24"/>
        </w:rPr>
        <w:t>2013</w:t>
      </w:r>
    </w:p>
    <w:p w14:paraId="3B710E6A" w14:textId="77777777" w:rsidR="00EB01A0" w:rsidRPr="0028676E" w:rsidRDefault="00EB01A0" w:rsidP="00ED5D4F">
      <w:pPr>
        <w:spacing w:after="0" w:line="276" w:lineRule="auto"/>
        <w:jc w:val="both"/>
        <w:rPr>
          <w:rFonts w:ascii="Times New Roman" w:hAnsi="Times New Roman" w:cs="Times New Roman"/>
          <w:spacing w:val="1"/>
          <w:sz w:val="24"/>
          <w:szCs w:val="24"/>
        </w:rPr>
      </w:pPr>
    </w:p>
    <w:p w14:paraId="7B42BB56" w14:textId="77777777" w:rsidR="00424594" w:rsidRPr="0028676E" w:rsidRDefault="00424594" w:rsidP="00424594">
      <w:pPr>
        <w:pStyle w:val="Nadpis3"/>
        <w:spacing w:line="276" w:lineRule="auto"/>
        <w:jc w:val="both"/>
        <w:rPr>
          <w:rFonts w:cs="Times New Roman"/>
          <w:bCs w:val="0"/>
          <w:sz w:val="24"/>
          <w:szCs w:val="24"/>
          <w:lang w:val="sk-SK"/>
        </w:rPr>
      </w:pPr>
      <w:r w:rsidRPr="0028676E">
        <w:rPr>
          <w:rFonts w:cs="Times New Roman"/>
          <w:spacing w:val="-3"/>
          <w:sz w:val="24"/>
          <w:szCs w:val="24"/>
          <w:lang w:val="sk-SK"/>
        </w:rPr>
        <w:t>4.ročník</w:t>
      </w:r>
    </w:p>
    <w:p w14:paraId="4A19CBB3" w14:textId="77777777" w:rsidR="00424594" w:rsidRPr="0028676E" w:rsidRDefault="00424594" w:rsidP="00ED5D4F">
      <w:pPr>
        <w:widowControl w:val="0"/>
        <w:tabs>
          <w:tab w:val="left" w:pos="353"/>
        </w:tabs>
        <w:spacing w:before="129" w:after="0" w:line="276" w:lineRule="auto"/>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lastRenderedPageBreak/>
        <w:t>HIRSCHNEROVÁ,</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Z.,</w:t>
      </w:r>
      <w:r w:rsidRPr="0028676E">
        <w:rPr>
          <w:rFonts w:ascii="Times New Roman" w:hAnsi="Times New Roman" w:cs="Times New Roman"/>
          <w:spacing w:val="11"/>
          <w:sz w:val="24"/>
          <w:szCs w:val="24"/>
        </w:rPr>
        <w:t xml:space="preserve"> </w:t>
      </w:r>
      <w:r w:rsidRPr="0028676E">
        <w:rPr>
          <w:rFonts w:ascii="Times New Roman" w:hAnsi="Times New Roman" w:cs="Times New Roman"/>
          <w:spacing w:val="-1"/>
          <w:sz w:val="24"/>
          <w:szCs w:val="24"/>
        </w:rPr>
        <w:t>ADAME,</w:t>
      </w:r>
      <w:r w:rsidRPr="0028676E">
        <w:rPr>
          <w:rFonts w:ascii="Times New Roman" w:hAnsi="Times New Roman" w:cs="Times New Roman"/>
          <w:spacing w:val="1"/>
          <w:sz w:val="24"/>
          <w:szCs w:val="24"/>
        </w:rPr>
        <w:t xml:space="preserve"> R.:</w:t>
      </w:r>
      <w:r w:rsidRPr="0028676E">
        <w:rPr>
          <w:rFonts w:ascii="Times New Roman" w:hAnsi="Times New Roman" w:cs="Times New Roman"/>
          <w:spacing w:val="-2"/>
          <w:sz w:val="24"/>
          <w:szCs w:val="24"/>
        </w:rPr>
        <w:t xml:space="preserve"> </w:t>
      </w:r>
      <w:r w:rsidRPr="0028676E">
        <w:rPr>
          <w:rFonts w:ascii="Times New Roman" w:hAnsi="Times New Roman" w:cs="Times New Roman"/>
          <w:i/>
          <w:sz w:val="24"/>
          <w:szCs w:val="24"/>
        </w:rPr>
        <w:t>Slovenský</w:t>
      </w:r>
      <w:r w:rsidRPr="0028676E">
        <w:rPr>
          <w:rFonts w:ascii="Times New Roman" w:hAnsi="Times New Roman" w:cs="Times New Roman"/>
          <w:i/>
          <w:spacing w:val="3"/>
          <w:sz w:val="24"/>
          <w:szCs w:val="24"/>
        </w:rPr>
        <w:t xml:space="preserve"> </w:t>
      </w:r>
      <w:r w:rsidRPr="0028676E">
        <w:rPr>
          <w:rFonts w:ascii="Times New Roman" w:hAnsi="Times New Roman" w:cs="Times New Roman"/>
          <w:i/>
          <w:sz w:val="24"/>
          <w:szCs w:val="24"/>
        </w:rPr>
        <w:t>jazyk</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1"/>
          <w:sz w:val="24"/>
          <w:szCs w:val="24"/>
        </w:rPr>
        <w:t>pre</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1"/>
          <w:sz w:val="24"/>
          <w:szCs w:val="24"/>
        </w:rPr>
        <w:t>4.</w:t>
      </w:r>
      <w:r w:rsidRPr="0028676E">
        <w:rPr>
          <w:rFonts w:ascii="Times New Roman" w:hAnsi="Times New Roman" w:cs="Times New Roman"/>
          <w:i/>
          <w:sz w:val="24"/>
          <w:szCs w:val="24"/>
        </w:rPr>
        <w:t xml:space="preserve"> </w:t>
      </w:r>
      <w:r w:rsidRPr="0028676E">
        <w:rPr>
          <w:rFonts w:ascii="Times New Roman" w:hAnsi="Times New Roman" w:cs="Times New Roman"/>
          <w:i/>
          <w:spacing w:val="-3"/>
          <w:sz w:val="24"/>
          <w:szCs w:val="24"/>
        </w:rPr>
        <w:t>ro</w:t>
      </w:r>
      <w:r w:rsidRPr="0028676E">
        <w:rPr>
          <w:rFonts w:ascii="Times New Roman" w:hAnsi="Times New Roman" w:cs="Times New Roman"/>
          <w:spacing w:val="-3"/>
          <w:sz w:val="24"/>
          <w:szCs w:val="24"/>
        </w:rPr>
        <w:t>č</w:t>
      </w:r>
      <w:r w:rsidRPr="0028676E">
        <w:rPr>
          <w:rFonts w:ascii="Times New Roman" w:hAnsi="Times New Roman" w:cs="Times New Roman"/>
          <w:i/>
          <w:spacing w:val="-3"/>
          <w:sz w:val="24"/>
          <w:szCs w:val="24"/>
        </w:rPr>
        <w:t>ník</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11"/>
          <w:sz w:val="24"/>
          <w:szCs w:val="24"/>
        </w:rPr>
        <w:t>Z</w:t>
      </w:r>
      <w:r w:rsidRPr="0028676E">
        <w:rPr>
          <w:rFonts w:ascii="Times New Roman" w:hAnsi="Times New Roman" w:cs="Times New Roman"/>
          <w:spacing w:val="-12"/>
          <w:sz w:val="24"/>
          <w:szCs w:val="24"/>
        </w:rPr>
        <w:t>Š</w:t>
      </w:r>
      <w:r w:rsidRPr="0028676E">
        <w:rPr>
          <w:rFonts w:ascii="Times New Roman" w:hAnsi="Times New Roman" w:cs="Times New Roman"/>
          <w:spacing w:val="-11"/>
          <w:sz w:val="24"/>
          <w:szCs w:val="24"/>
        </w:rPr>
        <w:t>;</w:t>
      </w:r>
      <w:r w:rsidRPr="0028676E">
        <w:rPr>
          <w:rFonts w:ascii="Times New Roman" w:hAnsi="Times New Roman" w:cs="Times New Roman"/>
          <w:spacing w:val="-2"/>
          <w:sz w:val="24"/>
          <w:szCs w:val="24"/>
        </w:rPr>
        <w:t xml:space="preserve"> </w:t>
      </w:r>
      <w:r w:rsidRPr="0028676E">
        <w:rPr>
          <w:rFonts w:ascii="Times New Roman" w:hAnsi="Times New Roman" w:cs="Times New Roman"/>
          <w:spacing w:val="-1"/>
          <w:sz w:val="24"/>
          <w:szCs w:val="24"/>
        </w:rPr>
        <w:t>AITEC</w:t>
      </w:r>
      <w:r w:rsidRPr="0028676E">
        <w:rPr>
          <w:rFonts w:ascii="Times New Roman" w:hAnsi="Times New Roman" w:cs="Times New Roman"/>
          <w:spacing w:val="11"/>
          <w:sz w:val="24"/>
          <w:szCs w:val="24"/>
        </w:rPr>
        <w:t xml:space="preserve"> </w:t>
      </w:r>
      <w:r w:rsidRPr="0028676E">
        <w:rPr>
          <w:rFonts w:ascii="Times New Roman" w:hAnsi="Times New Roman" w:cs="Times New Roman"/>
          <w:spacing w:val="-1"/>
          <w:sz w:val="24"/>
          <w:szCs w:val="24"/>
        </w:rPr>
        <w:t>2011</w:t>
      </w:r>
    </w:p>
    <w:p w14:paraId="5AA87CCD" w14:textId="77777777" w:rsidR="00424594" w:rsidRPr="0028676E" w:rsidRDefault="00424594" w:rsidP="00EB01A0">
      <w:pPr>
        <w:widowControl w:val="0"/>
        <w:tabs>
          <w:tab w:val="left" w:pos="372"/>
        </w:tabs>
        <w:spacing w:before="33" w:after="0" w:line="276" w:lineRule="auto"/>
        <w:ind w:right="112"/>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t>H</w:t>
      </w:r>
      <w:r w:rsidRPr="0028676E">
        <w:rPr>
          <w:rFonts w:ascii="Times New Roman" w:hAnsi="Times New Roman" w:cs="Times New Roman"/>
          <w:spacing w:val="-12"/>
          <w:sz w:val="24"/>
          <w:szCs w:val="24"/>
        </w:rPr>
        <w:t>I</w:t>
      </w:r>
      <w:r w:rsidRPr="0028676E">
        <w:rPr>
          <w:rFonts w:ascii="Times New Roman" w:hAnsi="Times New Roman" w:cs="Times New Roman"/>
          <w:spacing w:val="1"/>
          <w:sz w:val="24"/>
          <w:szCs w:val="24"/>
        </w:rPr>
        <w:t>R</w:t>
      </w:r>
      <w:r w:rsidRPr="0028676E">
        <w:rPr>
          <w:rFonts w:ascii="Times New Roman" w:hAnsi="Times New Roman" w:cs="Times New Roman"/>
          <w:spacing w:val="3"/>
          <w:sz w:val="24"/>
          <w:szCs w:val="24"/>
        </w:rPr>
        <w:t>S</w:t>
      </w:r>
      <w:r w:rsidRPr="0028676E">
        <w:rPr>
          <w:rFonts w:ascii="Times New Roman" w:hAnsi="Times New Roman" w:cs="Times New Roman"/>
          <w:spacing w:val="1"/>
          <w:sz w:val="24"/>
          <w:szCs w:val="24"/>
        </w:rPr>
        <w:t>C</w:t>
      </w:r>
      <w:r w:rsidRPr="0028676E">
        <w:rPr>
          <w:rFonts w:ascii="Times New Roman" w:hAnsi="Times New Roman" w:cs="Times New Roman"/>
          <w:spacing w:val="-1"/>
          <w:sz w:val="24"/>
          <w:szCs w:val="24"/>
        </w:rPr>
        <w:t>HN</w:t>
      </w:r>
      <w:r w:rsidRPr="0028676E">
        <w:rPr>
          <w:rFonts w:ascii="Times New Roman" w:hAnsi="Times New Roman" w:cs="Times New Roman"/>
          <w:spacing w:val="-5"/>
          <w:sz w:val="24"/>
          <w:szCs w:val="24"/>
        </w:rPr>
        <w:t>E</w:t>
      </w:r>
      <w:r w:rsidRPr="0028676E">
        <w:rPr>
          <w:rFonts w:ascii="Times New Roman" w:hAnsi="Times New Roman" w:cs="Times New Roman"/>
          <w:spacing w:val="1"/>
          <w:sz w:val="24"/>
          <w:szCs w:val="24"/>
        </w:rPr>
        <w:t>R</w:t>
      </w:r>
      <w:r w:rsidRPr="0028676E">
        <w:rPr>
          <w:rFonts w:ascii="Times New Roman" w:hAnsi="Times New Roman" w:cs="Times New Roman"/>
          <w:spacing w:val="-1"/>
          <w:sz w:val="24"/>
          <w:szCs w:val="24"/>
        </w:rPr>
        <w:t>OVÁ</w:t>
      </w:r>
      <w:r w:rsidRPr="0028676E">
        <w:rPr>
          <w:rFonts w:ascii="Times New Roman" w:hAnsi="Times New Roman" w:cs="Times New Roman"/>
          <w:sz w:val="24"/>
          <w:szCs w:val="24"/>
        </w:rPr>
        <w:t>,</w:t>
      </w:r>
      <w:r w:rsidRPr="0028676E">
        <w:rPr>
          <w:rFonts w:ascii="Times New Roman" w:hAnsi="Times New Roman" w:cs="Times New Roman"/>
          <w:spacing w:val="26"/>
          <w:sz w:val="24"/>
          <w:szCs w:val="24"/>
        </w:rPr>
        <w:t xml:space="preserve"> </w:t>
      </w:r>
      <w:r w:rsidRPr="0028676E">
        <w:rPr>
          <w:rFonts w:ascii="Times New Roman" w:hAnsi="Times New Roman" w:cs="Times New Roman"/>
          <w:sz w:val="24"/>
          <w:szCs w:val="24"/>
        </w:rPr>
        <w:t>Z</w:t>
      </w:r>
      <w:r w:rsidRPr="0028676E">
        <w:rPr>
          <w:rFonts w:ascii="Times New Roman" w:hAnsi="Times New Roman" w:cs="Times New Roman"/>
          <w:spacing w:val="-5"/>
          <w:sz w:val="24"/>
          <w:szCs w:val="24"/>
        </w:rPr>
        <w:t>.</w:t>
      </w:r>
      <w:r w:rsidRPr="0028676E">
        <w:rPr>
          <w:rFonts w:ascii="Times New Roman" w:hAnsi="Times New Roman" w:cs="Times New Roman"/>
          <w:sz w:val="24"/>
          <w:szCs w:val="24"/>
        </w:rPr>
        <w:t>,</w:t>
      </w:r>
      <w:r w:rsidRPr="0028676E">
        <w:rPr>
          <w:rFonts w:ascii="Times New Roman" w:hAnsi="Times New Roman" w:cs="Times New Roman"/>
          <w:spacing w:val="28"/>
          <w:sz w:val="24"/>
          <w:szCs w:val="24"/>
        </w:rPr>
        <w:t xml:space="preserve"> </w:t>
      </w:r>
      <w:r w:rsidRPr="0028676E">
        <w:rPr>
          <w:rFonts w:ascii="Times New Roman" w:hAnsi="Times New Roman" w:cs="Times New Roman"/>
          <w:spacing w:val="-6"/>
          <w:sz w:val="24"/>
          <w:szCs w:val="24"/>
        </w:rPr>
        <w:t>A</w:t>
      </w:r>
      <w:r w:rsidRPr="0028676E">
        <w:rPr>
          <w:rFonts w:ascii="Times New Roman" w:hAnsi="Times New Roman" w:cs="Times New Roman"/>
          <w:spacing w:val="3"/>
          <w:sz w:val="24"/>
          <w:szCs w:val="24"/>
        </w:rPr>
        <w:t>D</w:t>
      </w:r>
      <w:r w:rsidRPr="0028676E">
        <w:rPr>
          <w:rFonts w:ascii="Times New Roman" w:hAnsi="Times New Roman" w:cs="Times New Roman"/>
          <w:spacing w:val="-6"/>
          <w:sz w:val="24"/>
          <w:szCs w:val="24"/>
        </w:rPr>
        <w:t>A</w:t>
      </w:r>
      <w:r w:rsidRPr="0028676E">
        <w:rPr>
          <w:rFonts w:ascii="Times New Roman" w:hAnsi="Times New Roman" w:cs="Times New Roman"/>
          <w:spacing w:val="2"/>
          <w:sz w:val="24"/>
          <w:szCs w:val="24"/>
        </w:rPr>
        <w:t>M</w:t>
      </w:r>
      <w:r w:rsidRPr="0028676E">
        <w:rPr>
          <w:rFonts w:ascii="Times New Roman" w:hAnsi="Times New Roman" w:cs="Times New Roman"/>
          <w:sz w:val="24"/>
          <w:szCs w:val="24"/>
        </w:rPr>
        <w:t>E,</w:t>
      </w:r>
      <w:r w:rsidRPr="0028676E">
        <w:rPr>
          <w:rFonts w:ascii="Times New Roman" w:hAnsi="Times New Roman" w:cs="Times New Roman"/>
          <w:spacing w:val="26"/>
          <w:sz w:val="24"/>
          <w:szCs w:val="24"/>
        </w:rPr>
        <w:t xml:space="preserve"> </w:t>
      </w:r>
      <w:r w:rsidRPr="0028676E">
        <w:rPr>
          <w:rFonts w:ascii="Times New Roman" w:hAnsi="Times New Roman" w:cs="Times New Roman"/>
          <w:spacing w:val="1"/>
          <w:sz w:val="24"/>
          <w:szCs w:val="24"/>
        </w:rPr>
        <w:t>R</w:t>
      </w:r>
      <w:r w:rsidRPr="0028676E">
        <w:rPr>
          <w:rFonts w:ascii="Times New Roman" w:hAnsi="Times New Roman" w:cs="Times New Roman"/>
          <w:spacing w:val="3"/>
          <w:sz w:val="24"/>
          <w:szCs w:val="24"/>
        </w:rPr>
        <w:t>.</w:t>
      </w:r>
      <w:r w:rsidRPr="0028676E">
        <w:rPr>
          <w:rFonts w:ascii="Times New Roman" w:hAnsi="Times New Roman" w:cs="Times New Roman"/>
          <w:sz w:val="24"/>
          <w:szCs w:val="24"/>
        </w:rPr>
        <w:t>:</w:t>
      </w:r>
      <w:r w:rsidRPr="0028676E">
        <w:rPr>
          <w:rFonts w:ascii="Times New Roman" w:hAnsi="Times New Roman" w:cs="Times New Roman"/>
          <w:spacing w:val="16"/>
          <w:sz w:val="24"/>
          <w:szCs w:val="24"/>
        </w:rPr>
        <w:t xml:space="preserve"> </w:t>
      </w:r>
      <w:r w:rsidRPr="0028676E">
        <w:rPr>
          <w:rFonts w:ascii="Times New Roman" w:hAnsi="Times New Roman" w:cs="Times New Roman"/>
          <w:i/>
          <w:spacing w:val="-4"/>
          <w:sz w:val="24"/>
          <w:szCs w:val="24"/>
        </w:rPr>
        <w:t>P</w:t>
      </w:r>
      <w:r w:rsidRPr="0028676E">
        <w:rPr>
          <w:rFonts w:ascii="Times New Roman" w:hAnsi="Times New Roman" w:cs="Times New Roman"/>
          <w:i/>
          <w:spacing w:val="4"/>
          <w:sz w:val="24"/>
          <w:szCs w:val="24"/>
        </w:rPr>
        <w:t>r</w:t>
      </w:r>
      <w:r w:rsidRPr="0028676E">
        <w:rPr>
          <w:rFonts w:ascii="Times New Roman" w:hAnsi="Times New Roman" w:cs="Times New Roman"/>
          <w:i/>
          <w:spacing w:val="2"/>
          <w:sz w:val="24"/>
          <w:szCs w:val="24"/>
        </w:rPr>
        <w:t>a</w:t>
      </w:r>
      <w:r w:rsidRPr="0028676E">
        <w:rPr>
          <w:rFonts w:ascii="Times New Roman" w:hAnsi="Times New Roman" w:cs="Times New Roman"/>
          <w:i/>
          <w:spacing w:val="-3"/>
          <w:sz w:val="24"/>
          <w:szCs w:val="24"/>
        </w:rPr>
        <w:t>c</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w:t>
      </w:r>
      <w:r w:rsidRPr="0028676E">
        <w:rPr>
          <w:rFonts w:ascii="Times New Roman" w:hAnsi="Times New Roman" w:cs="Times New Roman"/>
          <w:i/>
          <w:spacing w:val="-2"/>
          <w:sz w:val="24"/>
          <w:szCs w:val="24"/>
        </w:rPr>
        <w:t>n</w:t>
      </w:r>
      <w:r w:rsidRPr="0028676E">
        <w:rPr>
          <w:rFonts w:ascii="Times New Roman" w:hAnsi="Times New Roman" w:cs="Times New Roman"/>
          <w:i/>
          <w:sz w:val="24"/>
          <w:szCs w:val="24"/>
        </w:rPr>
        <w:t>ý</w:t>
      </w:r>
      <w:r w:rsidRPr="0028676E">
        <w:rPr>
          <w:rFonts w:ascii="Times New Roman" w:hAnsi="Times New Roman" w:cs="Times New Roman"/>
          <w:i/>
          <w:spacing w:val="26"/>
          <w:sz w:val="24"/>
          <w:szCs w:val="24"/>
        </w:rPr>
        <w:t xml:space="preserve"> </w:t>
      </w:r>
      <w:r w:rsidRPr="0028676E">
        <w:rPr>
          <w:rFonts w:ascii="Times New Roman" w:hAnsi="Times New Roman" w:cs="Times New Roman"/>
          <w:i/>
          <w:spacing w:val="-1"/>
          <w:sz w:val="24"/>
          <w:szCs w:val="24"/>
        </w:rPr>
        <w:t>z</w:t>
      </w:r>
      <w:r w:rsidRPr="0028676E">
        <w:rPr>
          <w:rFonts w:ascii="Times New Roman" w:hAnsi="Times New Roman" w:cs="Times New Roman"/>
          <w:i/>
          <w:spacing w:val="2"/>
          <w:sz w:val="24"/>
          <w:szCs w:val="24"/>
        </w:rPr>
        <w:t>o</w:t>
      </w:r>
      <w:r w:rsidRPr="0028676E">
        <w:rPr>
          <w:rFonts w:ascii="Times New Roman" w:hAnsi="Times New Roman" w:cs="Times New Roman"/>
          <w:spacing w:val="-38"/>
          <w:sz w:val="24"/>
          <w:szCs w:val="24"/>
        </w:rPr>
        <w:t>š</w:t>
      </w:r>
      <w:r w:rsidRPr="0028676E">
        <w:rPr>
          <w:rFonts w:ascii="Times New Roman" w:hAnsi="Times New Roman" w:cs="Times New Roman"/>
          <w:i/>
          <w:spacing w:val="-3"/>
          <w:sz w:val="24"/>
          <w:szCs w:val="24"/>
        </w:rPr>
        <w:t>i</w:t>
      </w:r>
      <w:r w:rsidRPr="0028676E">
        <w:rPr>
          <w:rFonts w:ascii="Times New Roman" w:hAnsi="Times New Roman" w:cs="Times New Roman"/>
          <w:i/>
          <w:sz w:val="24"/>
          <w:szCs w:val="24"/>
        </w:rPr>
        <w:t>t</w:t>
      </w:r>
      <w:r w:rsidRPr="0028676E">
        <w:rPr>
          <w:rFonts w:ascii="Times New Roman" w:hAnsi="Times New Roman" w:cs="Times New Roman"/>
          <w:i/>
          <w:spacing w:val="26"/>
          <w:sz w:val="24"/>
          <w:szCs w:val="24"/>
        </w:rPr>
        <w:t xml:space="preserve"> </w:t>
      </w:r>
      <w:r w:rsidRPr="0028676E">
        <w:rPr>
          <w:rFonts w:ascii="Times New Roman" w:hAnsi="Times New Roman" w:cs="Times New Roman"/>
          <w:i/>
          <w:sz w:val="24"/>
          <w:szCs w:val="24"/>
        </w:rPr>
        <w:t>k</w:t>
      </w:r>
      <w:r w:rsidRPr="0028676E">
        <w:rPr>
          <w:rFonts w:ascii="Times New Roman" w:hAnsi="Times New Roman" w:cs="Times New Roman"/>
          <w:i/>
          <w:spacing w:val="10"/>
          <w:sz w:val="24"/>
          <w:szCs w:val="24"/>
        </w:rPr>
        <w:t xml:space="preserve"> </w:t>
      </w:r>
      <w:r w:rsidRPr="0028676E">
        <w:rPr>
          <w:rFonts w:ascii="Times New Roman" w:hAnsi="Times New Roman" w:cs="Times New Roman"/>
          <w:i/>
          <w:spacing w:val="-2"/>
          <w:sz w:val="24"/>
          <w:szCs w:val="24"/>
        </w:rPr>
        <w:t>u</w:t>
      </w:r>
      <w:r w:rsidRPr="0028676E">
        <w:rPr>
          <w:rFonts w:ascii="Times New Roman" w:hAnsi="Times New Roman" w:cs="Times New Roman"/>
          <w:spacing w:val="-20"/>
          <w:sz w:val="24"/>
          <w:szCs w:val="24"/>
        </w:rPr>
        <w:t>č</w:t>
      </w:r>
      <w:r w:rsidRPr="0028676E">
        <w:rPr>
          <w:rFonts w:ascii="Times New Roman" w:hAnsi="Times New Roman" w:cs="Times New Roman"/>
          <w:i/>
          <w:spacing w:val="1"/>
          <w:sz w:val="24"/>
          <w:szCs w:val="24"/>
        </w:rPr>
        <w:t>e</w:t>
      </w:r>
      <w:r w:rsidRPr="0028676E">
        <w:rPr>
          <w:rFonts w:ascii="Times New Roman" w:hAnsi="Times New Roman" w:cs="Times New Roman"/>
          <w:i/>
          <w:spacing w:val="-2"/>
          <w:sz w:val="24"/>
          <w:szCs w:val="24"/>
        </w:rPr>
        <w:t>b</w:t>
      </w:r>
      <w:r w:rsidRPr="0028676E">
        <w:rPr>
          <w:rFonts w:ascii="Times New Roman" w:hAnsi="Times New Roman" w:cs="Times New Roman"/>
          <w:i/>
          <w:spacing w:val="7"/>
          <w:sz w:val="24"/>
          <w:szCs w:val="24"/>
        </w:rPr>
        <w:t>n</w:t>
      </w:r>
      <w:r w:rsidRPr="0028676E">
        <w:rPr>
          <w:rFonts w:ascii="Times New Roman" w:hAnsi="Times New Roman" w:cs="Times New Roman"/>
          <w:i/>
          <w:spacing w:val="-8"/>
          <w:sz w:val="24"/>
          <w:szCs w:val="24"/>
        </w:rPr>
        <w:t>i</w:t>
      </w:r>
      <w:r w:rsidRPr="0028676E">
        <w:rPr>
          <w:rFonts w:ascii="Times New Roman" w:hAnsi="Times New Roman" w:cs="Times New Roman"/>
          <w:i/>
          <w:spacing w:val="5"/>
          <w:sz w:val="24"/>
          <w:szCs w:val="24"/>
        </w:rPr>
        <w:t>c</w:t>
      </w:r>
      <w:r w:rsidRPr="0028676E">
        <w:rPr>
          <w:rFonts w:ascii="Times New Roman" w:hAnsi="Times New Roman" w:cs="Times New Roman"/>
          <w:i/>
          <w:sz w:val="24"/>
          <w:szCs w:val="24"/>
        </w:rPr>
        <w:t>i</w:t>
      </w:r>
      <w:r w:rsidRPr="0028676E">
        <w:rPr>
          <w:rFonts w:ascii="Times New Roman" w:hAnsi="Times New Roman" w:cs="Times New Roman"/>
          <w:i/>
          <w:spacing w:val="22"/>
          <w:sz w:val="24"/>
          <w:szCs w:val="24"/>
        </w:rPr>
        <w:t xml:space="preserve"> </w:t>
      </w:r>
      <w:r w:rsidRPr="0028676E">
        <w:rPr>
          <w:rFonts w:ascii="Times New Roman" w:hAnsi="Times New Roman" w:cs="Times New Roman"/>
          <w:i/>
          <w:spacing w:val="2"/>
          <w:sz w:val="24"/>
          <w:szCs w:val="24"/>
        </w:rPr>
        <w:t>S</w:t>
      </w:r>
      <w:r w:rsidRPr="0028676E">
        <w:rPr>
          <w:rFonts w:ascii="Times New Roman" w:hAnsi="Times New Roman" w:cs="Times New Roman"/>
          <w:i/>
          <w:spacing w:val="-3"/>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w:t>
      </w:r>
      <w:r w:rsidRPr="0028676E">
        <w:rPr>
          <w:rFonts w:ascii="Times New Roman" w:hAnsi="Times New Roman" w:cs="Times New Roman"/>
          <w:i/>
          <w:spacing w:val="1"/>
          <w:sz w:val="24"/>
          <w:szCs w:val="24"/>
        </w:rPr>
        <w:t>e</w:t>
      </w:r>
      <w:r w:rsidRPr="0028676E">
        <w:rPr>
          <w:rFonts w:ascii="Times New Roman" w:hAnsi="Times New Roman" w:cs="Times New Roman"/>
          <w:i/>
          <w:spacing w:val="-2"/>
          <w:sz w:val="24"/>
          <w:szCs w:val="24"/>
        </w:rPr>
        <w:t>n</w:t>
      </w:r>
      <w:r w:rsidRPr="0028676E">
        <w:rPr>
          <w:rFonts w:ascii="Times New Roman" w:hAnsi="Times New Roman" w:cs="Times New Roman"/>
          <w:i/>
          <w:spacing w:val="4"/>
          <w:sz w:val="24"/>
          <w:szCs w:val="24"/>
        </w:rPr>
        <w:t>s</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ý</w:t>
      </w:r>
      <w:r w:rsidRPr="0028676E">
        <w:rPr>
          <w:rFonts w:ascii="Times New Roman" w:hAnsi="Times New Roman" w:cs="Times New Roman"/>
          <w:i/>
          <w:spacing w:val="26"/>
          <w:sz w:val="24"/>
          <w:szCs w:val="24"/>
        </w:rPr>
        <w:t xml:space="preserve"> </w:t>
      </w:r>
      <w:r w:rsidRPr="0028676E">
        <w:rPr>
          <w:rFonts w:ascii="Times New Roman" w:hAnsi="Times New Roman" w:cs="Times New Roman"/>
          <w:i/>
          <w:spacing w:val="-3"/>
          <w:sz w:val="24"/>
          <w:szCs w:val="24"/>
        </w:rPr>
        <w:t>j</w:t>
      </w:r>
      <w:r w:rsidRPr="0028676E">
        <w:rPr>
          <w:rFonts w:ascii="Times New Roman" w:hAnsi="Times New Roman" w:cs="Times New Roman"/>
          <w:i/>
          <w:spacing w:val="2"/>
          <w:sz w:val="24"/>
          <w:szCs w:val="24"/>
        </w:rPr>
        <w:t>a</w:t>
      </w:r>
      <w:r w:rsidRPr="0028676E">
        <w:rPr>
          <w:rFonts w:ascii="Times New Roman" w:hAnsi="Times New Roman" w:cs="Times New Roman"/>
          <w:i/>
          <w:spacing w:val="-1"/>
          <w:sz w:val="24"/>
          <w:szCs w:val="24"/>
        </w:rPr>
        <w:t>z</w:t>
      </w:r>
      <w:r w:rsidRPr="0028676E">
        <w:rPr>
          <w:rFonts w:ascii="Times New Roman" w:hAnsi="Times New Roman" w:cs="Times New Roman"/>
          <w:i/>
          <w:spacing w:val="-3"/>
          <w:sz w:val="24"/>
          <w:szCs w:val="24"/>
        </w:rPr>
        <w:t>y</w:t>
      </w:r>
      <w:r w:rsidRPr="0028676E">
        <w:rPr>
          <w:rFonts w:ascii="Times New Roman" w:hAnsi="Times New Roman" w:cs="Times New Roman"/>
          <w:i/>
          <w:sz w:val="24"/>
          <w:szCs w:val="24"/>
        </w:rPr>
        <w:t>k</w:t>
      </w:r>
      <w:r w:rsidRPr="0028676E">
        <w:rPr>
          <w:rFonts w:ascii="Times New Roman" w:hAnsi="Times New Roman" w:cs="Times New Roman"/>
          <w:i/>
          <w:spacing w:val="27"/>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z w:val="24"/>
          <w:szCs w:val="24"/>
        </w:rPr>
        <w:t>re</w:t>
      </w:r>
      <w:r w:rsidRPr="0028676E">
        <w:rPr>
          <w:rFonts w:ascii="Times New Roman" w:hAnsi="Times New Roman" w:cs="Times New Roman"/>
          <w:i/>
          <w:spacing w:val="26"/>
          <w:sz w:val="24"/>
          <w:szCs w:val="24"/>
        </w:rPr>
        <w:t xml:space="preserve"> </w:t>
      </w:r>
      <w:r w:rsidRPr="0028676E">
        <w:rPr>
          <w:rFonts w:ascii="Times New Roman" w:hAnsi="Times New Roman" w:cs="Times New Roman"/>
          <w:i/>
          <w:spacing w:val="2"/>
          <w:sz w:val="24"/>
          <w:szCs w:val="24"/>
        </w:rPr>
        <w:t>4</w:t>
      </w:r>
      <w:r w:rsidRPr="0028676E">
        <w:rPr>
          <w:rFonts w:ascii="Times New Roman" w:hAnsi="Times New Roman" w:cs="Times New Roman"/>
          <w:i/>
          <w:sz w:val="24"/>
          <w:szCs w:val="24"/>
        </w:rPr>
        <w:t>.</w:t>
      </w:r>
      <w:r w:rsidRPr="0028676E">
        <w:rPr>
          <w:rFonts w:ascii="Times New Roman" w:hAnsi="Times New Roman" w:cs="Times New Roman"/>
          <w:i/>
          <w:spacing w:val="23"/>
          <w:sz w:val="24"/>
          <w:szCs w:val="24"/>
        </w:rPr>
        <w:t xml:space="preserve"> </w:t>
      </w:r>
      <w:r w:rsidRPr="0028676E">
        <w:rPr>
          <w:rFonts w:ascii="Times New Roman" w:hAnsi="Times New Roman" w:cs="Times New Roman"/>
          <w:i/>
          <w:spacing w:val="-1"/>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16"/>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8"/>
          <w:sz w:val="24"/>
          <w:szCs w:val="24"/>
        </w:rPr>
        <w:t>í</w:t>
      </w:r>
      <w:r w:rsidRPr="0028676E">
        <w:rPr>
          <w:rFonts w:ascii="Times New Roman" w:hAnsi="Times New Roman" w:cs="Times New Roman"/>
          <w:i/>
          <w:sz w:val="24"/>
          <w:szCs w:val="24"/>
        </w:rPr>
        <w:t>k</w:t>
      </w:r>
      <w:r w:rsidRPr="0028676E">
        <w:rPr>
          <w:rFonts w:ascii="Times New Roman" w:hAnsi="Times New Roman" w:cs="Times New Roman"/>
          <w:i/>
          <w:w w:val="101"/>
          <w:sz w:val="24"/>
          <w:szCs w:val="24"/>
        </w:rPr>
        <w:t xml:space="preserve"> </w:t>
      </w:r>
    </w:p>
    <w:p w14:paraId="0CC89819" w14:textId="77777777" w:rsidR="00424594" w:rsidRPr="0028676E" w:rsidRDefault="00424594" w:rsidP="00EB01A0">
      <w:pPr>
        <w:widowControl w:val="0"/>
        <w:tabs>
          <w:tab w:val="left" w:pos="353"/>
        </w:tabs>
        <w:spacing w:after="0" w:line="276" w:lineRule="auto"/>
        <w:jc w:val="both"/>
        <w:rPr>
          <w:rFonts w:ascii="Times New Roman" w:eastAsia="Times New Roman" w:hAnsi="Times New Roman" w:cs="Times New Roman"/>
          <w:sz w:val="24"/>
          <w:szCs w:val="24"/>
        </w:rPr>
      </w:pPr>
      <w:r w:rsidRPr="0028676E">
        <w:rPr>
          <w:rFonts w:ascii="Times New Roman" w:hAnsi="Times New Roman" w:cs="Times New Roman"/>
          <w:spacing w:val="-1"/>
          <w:sz w:val="24"/>
          <w:szCs w:val="24"/>
        </w:rPr>
        <w:t>HIRSCHNEROVÁ,</w:t>
      </w:r>
      <w:r w:rsidRPr="0028676E">
        <w:rPr>
          <w:rFonts w:ascii="Times New Roman" w:hAnsi="Times New Roman" w:cs="Times New Roman"/>
          <w:sz w:val="24"/>
          <w:szCs w:val="24"/>
        </w:rPr>
        <w:t xml:space="preserve"> Z.</w:t>
      </w:r>
      <w:r w:rsidRPr="0028676E">
        <w:rPr>
          <w:rFonts w:ascii="Times New Roman" w:hAnsi="Times New Roman" w:cs="Times New Roman"/>
          <w:spacing w:val="4"/>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 xml:space="preserve">FILAGOVÁ, </w:t>
      </w:r>
      <w:r w:rsidRPr="0028676E">
        <w:rPr>
          <w:rFonts w:ascii="Times New Roman" w:hAnsi="Times New Roman" w:cs="Times New Roman"/>
          <w:spacing w:val="1"/>
          <w:sz w:val="24"/>
          <w:szCs w:val="24"/>
        </w:rPr>
        <w:t>M.</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1"/>
          <w:sz w:val="24"/>
          <w:szCs w:val="24"/>
        </w:rPr>
        <w:t>ONDRÁ</w:t>
      </w:r>
      <w:r w:rsidRPr="0028676E">
        <w:rPr>
          <w:rFonts w:ascii="Times New Roman" w:hAnsi="Times New Roman" w:cs="Times New Roman"/>
          <w:spacing w:val="-2"/>
          <w:sz w:val="24"/>
          <w:szCs w:val="24"/>
        </w:rPr>
        <w:t>Š</w:t>
      </w:r>
      <w:r w:rsidRPr="0028676E">
        <w:rPr>
          <w:rFonts w:ascii="Times New Roman" w:hAnsi="Times New Roman" w:cs="Times New Roman"/>
          <w:spacing w:val="-1"/>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1"/>
          <w:sz w:val="24"/>
          <w:szCs w:val="24"/>
        </w:rPr>
        <w:t>M.</w:t>
      </w:r>
      <w:r w:rsidRPr="0028676E">
        <w:rPr>
          <w:rFonts w:ascii="Times New Roman" w:hAnsi="Times New Roman" w:cs="Times New Roman"/>
          <w:spacing w:val="-2"/>
          <w:sz w:val="24"/>
          <w:szCs w:val="24"/>
        </w:rPr>
        <w:t xml:space="preserve"> </w:t>
      </w:r>
      <w:r w:rsidRPr="0028676E">
        <w:rPr>
          <w:rFonts w:ascii="Times New Roman" w:hAnsi="Times New Roman" w:cs="Times New Roman"/>
          <w:spacing w:val="2"/>
          <w:sz w:val="24"/>
          <w:szCs w:val="24"/>
        </w:rPr>
        <w:t>Č</w:t>
      </w:r>
      <w:r w:rsidRPr="0028676E">
        <w:rPr>
          <w:rFonts w:ascii="Times New Roman" w:hAnsi="Times New Roman" w:cs="Times New Roman"/>
          <w:i/>
          <w:spacing w:val="1"/>
          <w:sz w:val="24"/>
          <w:szCs w:val="24"/>
        </w:rPr>
        <w:t>ítanka</w:t>
      </w:r>
      <w:r w:rsidRPr="0028676E">
        <w:rPr>
          <w:rFonts w:ascii="Times New Roman" w:hAnsi="Times New Roman" w:cs="Times New Roman"/>
          <w:i/>
          <w:spacing w:val="7"/>
          <w:sz w:val="24"/>
          <w:szCs w:val="24"/>
        </w:rPr>
        <w:t xml:space="preserve"> </w:t>
      </w:r>
      <w:r w:rsidRPr="0028676E">
        <w:rPr>
          <w:rFonts w:ascii="Times New Roman" w:hAnsi="Times New Roman" w:cs="Times New Roman"/>
          <w:i/>
          <w:spacing w:val="-1"/>
          <w:sz w:val="24"/>
          <w:szCs w:val="24"/>
        </w:rPr>
        <w:t>pre</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1"/>
          <w:sz w:val="24"/>
          <w:szCs w:val="24"/>
        </w:rPr>
        <w:t>4.</w:t>
      </w:r>
      <w:r w:rsidRPr="0028676E">
        <w:rPr>
          <w:rFonts w:ascii="Times New Roman" w:hAnsi="Times New Roman" w:cs="Times New Roman"/>
          <w:i/>
          <w:spacing w:val="-2"/>
          <w:sz w:val="24"/>
          <w:szCs w:val="24"/>
        </w:rPr>
        <w:t xml:space="preserve"> </w:t>
      </w:r>
      <w:r w:rsidRPr="0028676E">
        <w:rPr>
          <w:rFonts w:ascii="Times New Roman" w:hAnsi="Times New Roman" w:cs="Times New Roman"/>
          <w:i/>
          <w:spacing w:val="-4"/>
          <w:sz w:val="24"/>
          <w:szCs w:val="24"/>
        </w:rPr>
        <w:t>ro</w:t>
      </w:r>
      <w:r w:rsidRPr="0028676E">
        <w:rPr>
          <w:rFonts w:ascii="Times New Roman" w:hAnsi="Times New Roman" w:cs="Times New Roman"/>
          <w:spacing w:val="-4"/>
          <w:sz w:val="24"/>
          <w:szCs w:val="24"/>
        </w:rPr>
        <w:t>č</w:t>
      </w:r>
      <w:r w:rsidRPr="0028676E">
        <w:rPr>
          <w:rFonts w:ascii="Times New Roman" w:hAnsi="Times New Roman" w:cs="Times New Roman"/>
          <w:i/>
          <w:spacing w:val="-4"/>
          <w:sz w:val="24"/>
          <w:szCs w:val="24"/>
        </w:rPr>
        <w:t>ník</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10"/>
          <w:sz w:val="24"/>
          <w:szCs w:val="24"/>
        </w:rPr>
        <w:t>Z</w:t>
      </w:r>
      <w:r w:rsidRPr="0028676E">
        <w:rPr>
          <w:rFonts w:ascii="Times New Roman" w:hAnsi="Times New Roman" w:cs="Times New Roman"/>
          <w:spacing w:val="-11"/>
          <w:sz w:val="24"/>
          <w:szCs w:val="24"/>
        </w:rPr>
        <w:t>Š</w:t>
      </w:r>
      <w:r w:rsidRPr="0028676E">
        <w:rPr>
          <w:rFonts w:ascii="Times New Roman" w:hAnsi="Times New Roman" w:cs="Times New Roman"/>
          <w:i/>
          <w:spacing w:val="-10"/>
          <w:sz w:val="24"/>
          <w:szCs w:val="24"/>
        </w:rPr>
        <w:t>;</w:t>
      </w:r>
      <w:r w:rsidRPr="0028676E">
        <w:rPr>
          <w:rFonts w:ascii="Times New Roman" w:hAnsi="Times New Roman" w:cs="Times New Roman"/>
          <w:i/>
          <w:spacing w:val="-2"/>
          <w:sz w:val="24"/>
          <w:szCs w:val="24"/>
        </w:rPr>
        <w:t xml:space="preserve"> </w:t>
      </w:r>
      <w:r w:rsidRPr="0028676E">
        <w:rPr>
          <w:rFonts w:ascii="Times New Roman" w:hAnsi="Times New Roman" w:cs="Times New Roman"/>
          <w:sz w:val="24"/>
          <w:szCs w:val="24"/>
        </w:rPr>
        <w:t>AITEC,</w:t>
      </w:r>
    </w:p>
    <w:p w14:paraId="067F9F79" w14:textId="77777777" w:rsidR="00424594" w:rsidRPr="0028676E" w:rsidRDefault="00424594" w:rsidP="00EB01A0">
      <w:pPr>
        <w:widowControl w:val="0"/>
        <w:tabs>
          <w:tab w:val="left" w:pos="353"/>
        </w:tabs>
        <w:spacing w:after="0" w:line="276" w:lineRule="auto"/>
        <w:jc w:val="both"/>
        <w:rPr>
          <w:rFonts w:ascii="Times New Roman" w:eastAsia="Times New Roman" w:hAnsi="Times New Roman" w:cs="Times New Roman"/>
          <w:sz w:val="24"/>
          <w:szCs w:val="24"/>
        </w:rPr>
      </w:pPr>
      <w:r w:rsidRPr="0028676E">
        <w:rPr>
          <w:rFonts w:ascii="Times New Roman" w:hAnsi="Times New Roman" w:cs="Times New Roman"/>
          <w:spacing w:val="3"/>
          <w:sz w:val="24"/>
          <w:szCs w:val="24"/>
        </w:rPr>
        <w:t>H</w:t>
      </w:r>
      <w:r w:rsidRPr="0028676E">
        <w:rPr>
          <w:rFonts w:ascii="Times New Roman" w:hAnsi="Times New Roman" w:cs="Times New Roman"/>
          <w:spacing w:val="-11"/>
          <w:sz w:val="24"/>
          <w:szCs w:val="24"/>
        </w:rPr>
        <w:t>I</w:t>
      </w:r>
      <w:r w:rsidRPr="0028676E">
        <w:rPr>
          <w:rFonts w:ascii="Times New Roman" w:hAnsi="Times New Roman" w:cs="Times New Roman"/>
          <w:spacing w:val="6"/>
          <w:sz w:val="24"/>
          <w:szCs w:val="24"/>
        </w:rPr>
        <w:t>R</w:t>
      </w:r>
      <w:r w:rsidRPr="0028676E">
        <w:rPr>
          <w:rFonts w:ascii="Times New Roman" w:hAnsi="Times New Roman" w:cs="Times New Roman"/>
          <w:spacing w:val="-1"/>
          <w:sz w:val="24"/>
          <w:szCs w:val="24"/>
        </w:rPr>
        <w:t>S</w:t>
      </w:r>
      <w:r w:rsidRPr="0028676E">
        <w:rPr>
          <w:rFonts w:ascii="Times New Roman" w:hAnsi="Times New Roman" w:cs="Times New Roman"/>
          <w:spacing w:val="1"/>
          <w:sz w:val="24"/>
          <w:szCs w:val="24"/>
        </w:rPr>
        <w:t>C</w:t>
      </w:r>
      <w:r w:rsidRPr="0028676E">
        <w:rPr>
          <w:rFonts w:ascii="Times New Roman" w:hAnsi="Times New Roman" w:cs="Times New Roman"/>
          <w:spacing w:val="-1"/>
          <w:sz w:val="24"/>
          <w:szCs w:val="24"/>
        </w:rPr>
        <w:t>HN</w:t>
      </w:r>
      <w:r w:rsidRPr="0028676E">
        <w:rPr>
          <w:rFonts w:ascii="Times New Roman" w:hAnsi="Times New Roman" w:cs="Times New Roman"/>
          <w:spacing w:val="-5"/>
          <w:sz w:val="24"/>
          <w:szCs w:val="24"/>
        </w:rPr>
        <w:t>E</w:t>
      </w:r>
      <w:r w:rsidRPr="0028676E">
        <w:rPr>
          <w:rFonts w:ascii="Times New Roman" w:hAnsi="Times New Roman" w:cs="Times New Roman"/>
          <w:spacing w:val="1"/>
          <w:sz w:val="24"/>
          <w:szCs w:val="24"/>
        </w:rPr>
        <w:t>R</w:t>
      </w:r>
      <w:r w:rsidRPr="0028676E">
        <w:rPr>
          <w:rFonts w:ascii="Times New Roman" w:hAnsi="Times New Roman" w:cs="Times New Roman"/>
          <w:spacing w:val="-1"/>
          <w:sz w:val="24"/>
          <w:szCs w:val="24"/>
        </w:rPr>
        <w:t>OVÁ</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1"/>
          <w:sz w:val="24"/>
          <w:szCs w:val="24"/>
        </w:rPr>
        <w:t>Z</w:t>
      </w:r>
      <w:r w:rsidRPr="0028676E">
        <w:rPr>
          <w:rFonts w:ascii="Times New Roman" w:hAnsi="Times New Roman" w:cs="Times New Roman"/>
          <w:sz w:val="24"/>
          <w:szCs w:val="24"/>
        </w:rPr>
        <w:t xml:space="preserve">. </w:t>
      </w:r>
      <w:r w:rsidRPr="0028676E">
        <w:rPr>
          <w:rFonts w:ascii="Times New Roman" w:hAnsi="Times New Roman" w:cs="Times New Roman"/>
          <w:spacing w:val="20"/>
          <w:sz w:val="24"/>
          <w:szCs w:val="24"/>
        </w:rPr>
        <w:t>Č</w:t>
      </w:r>
      <w:r w:rsidRPr="0028676E">
        <w:rPr>
          <w:rFonts w:ascii="Times New Roman" w:hAnsi="Times New Roman" w:cs="Times New Roman"/>
          <w:i/>
          <w:spacing w:val="1"/>
          <w:sz w:val="24"/>
          <w:szCs w:val="24"/>
        </w:rPr>
        <w:t>ít</w:t>
      </w:r>
      <w:r w:rsidRPr="0028676E">
        <w:rPr>
          <w:rFonts w:ascii="Times New Roman" w:hAnsi="Times New Roman" w:cs="Times New Roman"/>
          <w:i/>
          <w:spacing w:val="-2"/>
          <w:sz w:val="24"/>
          <w:szCs w:val="24"/>
        </w:rPr>
        <w:t>an</w:t>
      </w:r>
      <w:r w:rsidRPr="0028676E">
        <w:rPr>
          <w:rFonts w:ascii="Times New Roman" w:hAnsi="Times New Roman" w:cs="Times New Roman"/>
          <w:i/>
          <w:spacing w:val="1"/>
          <w:sz w:val="24"/>
          <w:szCs w:val="24"/>
        </w:rPr>
        <w:t>k</w:t>
      </w:r>
      <w:r w:rsidRPr="0028676E">
        <w:rPr>
          <w:rFonts w:ascii="Times New Roman" w:hAnsi="Times New Roman" w:cs="Times New Roman"/>
          <w:i/>
          <w:sz w:val="24"/>
          <w:szCs w:val="24"/>
        </w:rPr>
        <w:t>a</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2"/>
          <w:sz w:val="24"/>
          <w:szCs w:val="24"/>
        </w:rPr>
        <w:t>4</w:t>
      </w:r>
      <w:r w:rsidRPr="0028676E">
        <w:rPr>
          <w:rFonts w:ascii="Times New Roman" w:hAnsi="Times New Roman" w:cs="Times New Roman"/>
          <w:i/>
          <w:sz w:val="24"/>
          <w:szCs w:val="24"/>
        </w:rPr>
        <w:t xml:space="preserve">. </w:t>
      </w:r>
      <w:r w:rsidRPr="0028676E">
        <w:rPr>
          <w:rFonts w:ascii="Times New Roman" w:hAnsi="Times New Roman" w:cs="Times New Roman"/>
          <w:i/>
          <w:spacing w:val="4"/>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20"/>
          <w:sz w:val="24"/>
          <w:szCs w:val="24"/>
        </w:rPr>
        <w:t>č</w:t>
      </w:r>
      <w:r w:rsidRPr="0028676E">
        <w:rPr>
          <w:rFonts w:ascii="Times New Roman" w:hAnsi="Times New Roman" w:cs="Times New Roman"/>
          <w:i/>
          <w:spacing w:val="7"/>
          <w:sz w:val="24"/>
          <w:szCs w:val="24"/>
        </w:rPr>
        <w:t>n</w:t>
      </w:r>
      <w:r w:rsidRPr="0028676E">
        <w:rPr>
          <w:rFonts w:ascii="Times New Roman" w:hAnsi="Times New Roman" w:cs="Times New Roman"/>
          <w:i/>
          <w:spacing w:val="-8"/>
          <w:sz w:val="24"/>
          <w:szCs w:val="24"/>
        </w:rPr>
        <w:t>í</w:t>
      </w:r>
      <w:r w:rsidRPr="0028676E">
        <w:rPr>
          <w:rFonts w:ascii="Times New Roman" w:hAnsi="Times New Roman" w:cs="Times New Roman"/>
          <w:i/>
          <w:sz w:val="24"/>
          <w:szCs w:val="24"/>
        </w:rPr>
        <w:t>k</w:t>
      </w:r>
      <w:r w:rsidRPr="0028676E">
        <w:rPr>
          <w:rFonts w:ascii="Times New Roman" w:hAnsi="Times New Roman" w:cs="Times New Roman"/>
          <w:i/>
          <w:spacing w:val="13"/>
          <w:sz w:val="24"/>
          <w:szCs w:val="24"/>
        </w:rPr>
        <w:t xml:space="preserve"> </w:t>
      </w:r>
      <w:r w:rsidRPr="0028676E">
        <w:rPr>
          <w:rFonts w:ascii="Times New Roman" w:hAnsi="Times New Roman" w:cs="Times New Roman"/>
          <w:i/>
          <w:spacing w:val="-6"/>
          <w:sz w:val="24"/>
          <w:szCs w:val="24"/>
        </w:rPr>
        <w:t>Z</w:t>
      </w:r>
      <w:r w:rsidRPr="0028676E">
        <w:rPr>
          <w:rFonts w:ascii="Times New Roman" w:hAnsi="Times New Roman" w:cs="Times New Roman"/>
          <w:spacing w:val="26"/>
          <w:sz w:val="24"/>
          <w:szCs w:val="24"/>
        </w:rPr>
        <w:t>Š</w:t>
      </w:r>
      <w:r w:rsidRPr="0028676E">
        <w:rPr>
          <w:rFonts w:ascii="Times New Roman" w:hAnsi="Times New Roman" w:cs="Times New Roman"/>
          <w:sz w:val="24"/>
          <w:szCs w:val="24"/>
        </w:rPr>
        <w:t>-</w:t>
      </w:r>
      <w:r w:rsidRPr="0028676E">
        <w:rPr>
          <w:rFonts w:ascii="Times New Roman" w:hAnsi="Times New Roman" w:cs="Times New Roman"/>
          <w:spacing w:val="5"/>
          <w:sz w:val="24"/>
          <w:szCs w:val="24"/>
        </w:rPr>
        <w:t xml:space="preserve"> </w:t>
      </w:r>
      <w:r w:rsidRPr="0028676E">
        <w:rPr>
          <w:rFonts w:ascii="Times New Roman" w:hAnsi="Times New Roman" w:cs="Times New Roman"/>
          <w:spacing w:val="2"/>
          <w:sz w:val="24"/>
          <w:szCs w:val="24"/>
        </w:rPr>
        <w:t>p</w:t>
      </w:r>
      <w:r w:rsidRPr="0028676E">
        <w:rPr>
          <w:rFonts w:ascii="Times New Roman" w:hAnsi="Times New Roman" w:cs="Times New Roman"/>
          <w:spacing w:val="-1"/>
          <w:sz w:val="24"/>
          <w:szCs w:val="24"/>
        </w:rPr>
        <w:t>r</w:t>
      </w:r>
      <w:r w:rsidRPr="0028676E">
        <w:rPr>
          <w:rFonts w:ascii="Times New Roman" w:hAnsi="Times New Roman" w:cs="Times New Roman"/>
          <w:spacing w:val="-3"/>
          <w:sz w:val="24"/>
          <w:szCs w:val="24"/>
        </w:rPr>
        <w:t>a</w:t>
      </w:r>
      <w:r w:rsidRPr="0028676E">
        <w:rPr>
          <w:rFonts w:ascii="Times New Roman" w:hAnsi="Times New Roman" w:cs="Times New Roman"/>
          <w:spacing w:val="5"/>
          <w:sz w:val="24"/>
          <w:szCs w:val="24"/>
        </w:rPr>
        <w:t>c</w:t>
      </w:r>
      <w:r w:rsidRPr="0028676E">
        <w:rPr>
          <w:rFonts w:ascii="Times New Roman" w:hAnsi="Times New Roman" w:cs="Times New Roman"/>
          <w:spacing w:val="2"/>
          <w:sz w:val="24"/>
          <w:szCs w:val="24"/>
        </w:rPr>
        <w:t>o</w:t>
      </w:r>
      <w:r w:rsidRPr="0028676E">
        <w:rPr>
          <w:rFonts w:ascii="Times New Roman" w:hAnsi="Times New Roman" w:cs="Times New Roman"/>
          <w:spacing w:val="-7"/>
          <w:sz w:val="24"/>
          <w:szCs w:val="24"/>
        </w:rPr>
        <w:t>v</w:t>
      </w:r>
      <w:r w:rsidRPr="0028676E">
        <w:rPr>
          <w:rFonts w:ascii="Times New Roman" w:hAnsi="Times New Roman" w:cs="Times New Roman"/>
          <w:spacing w:val="2"/>
          <w:sz w:val="24"/>
          <w:szCs w:val="24"/>
        </w:rPr>
        <w:t>n</w:t>
      </w:r>
      <w:r w:rsidRPr="0028676E">
        <w:rPr>
          <w:rFonts w:ascii="Times New Roman" w:hAnsi="Times New Roman" w:cs="Times New Roman"/>
          <w:sz w:val="24"/>
          <w:szCs w:val="24"/>
        </w:rPr>
        <w:t>ý</w:t>
      </w:r>
      <w:r w:rsidRPr="0028676E">
        <w:rPr>
          <w:rFonts w:ascii="Times New Roman" w:hAnsi="Times New Roman" w:cs="Times New Roman"/>
          <w:spacing w:val="5"/>
          <w:sz w:val="24"/>
          <w:szCs w:val="24"/>
        </w:rPr>
        <w:t xml:space="preserve"> </w:t>
      </w:r>
      <w:r w:rsidRPr="0028676E">
        <w:rPr>
          <w:rFonts w:ascii="Times New Roman" w:hAnsi="Times New Roman" w:cs="Times New Roman"/>
          <w:spacing w:val="-3"/>
          <w:sz w:val="24"/>
          <w:szCs w:val="24"/>
        </w:rPr>
        <w:t>z</w:t>
      </w:r>
      <w:r w:rsidRPr="0028676E">
        <w:rPr>
          <w:rFonts w:ascii="Times New Roman" w:hAnsi="Times New Roman" w:cs="Times New Roman"/>
          <w:spacing w:val="2"/>
          <w:sz w:val="24"/>
          <w:szCs w:val="24"/>
        </w:rPr>
        <w:t>o</w:t>
      </w:r>
      <w:r w:rsidRPr="0028676E">
        <w:rPr>
          <w:rFonts w:ascii="Times New Roman" w:hAnsi="Times New Roman" w:cs="Times New Roman"/>
          <w:spacing w:val="-34"/>
          <w:sz w:val="24"/>
          <w:szCs w:val="24"/>
        </w:rPr>
        <w:t>š</w:t>
      </w:r>
      <w:r w:rsidRPr="0028676E">
        <w:rPr>
          <w:rFonts w:ascii="Times New Roman" w:hAnsi="Times New Roman" w:cs="Times New Roman"/>
          <w:spacing w:val="1"/>
          <w:sz w:val="24"/>
          <w:szCs w:val="24"/>
        </w:rPr>
        <w:t>i</w:t>
      </w:r>
      <w:r w:rsidRPr="0028676E">
        <w:rPr>
          <w:rFonts w:ascii="Times New Roman" w:hAnsi="Times New Roman" w:cs="Times New Roman"/>
          <w:spacing w:val="-3"/>
          <w:sz w:val="24"/>
          <w:szCs w:val="24"/>
        </w:rPr>
        <w:t>t</w:t>
      </w:r>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3"/>
          <w:sz w:val="24"/>
          <w:szCs w:val="24"/>
        </w:rPr>
        <w:t>A</w:t>
      </w:r>
      <w:r w:rsidRPr="0028676E">
        <w:rPr>
          <w:rFonts w:ascii="Times New Roman" w:hAnsi="Times New Roman" w:cs="Times New Roman"/>
          <w:spacing w:val="-11"/>
          <w:sz w:val="24"/>
          <w:szCs w:val="24"/>
        </w:rPr>
        <w:t>I</w:t>
      </w:r>
      <w:r w:rsidRPr="0028676E">
        <w:rPr>
          <w:rFonts w:ascii="Times New Roman" w:hAnsi="Times New Roman" w:cs="Times New Roman"/>
          <w:spacing w:val="5"/>
          <w:sz w:val="24"/>
          <w:szCs w:val="24"/>
        </w:rPr>
        <w:t>T</w:t>
      </w:r>
      <w:r w:rsidRPr="0028676E">
        <w:rPr>
          <w:rFonts w:ascii="Times New Roman" w:hAnsi="Times New Roman" w:cs="Times New Roman"/>
          <w:sz w:val="24"/>
          <w:szCs w:val="24"/>
        </w:rPr>
        <w:t>E</w:t>
      </w:r>
      <w:r w:rsidRPr="0028676E">
        <w:rPr>
          <w:rFonts w:ascii="Times New Roman" w:hAnsi="Times New Roman" w:cs="Times New Roman"/>
          <w:spacing w:val="7"/>
          <w:sz w:val="24"/>
          <w:szCs w:val="24"/>
        </w:rPr>
        <w:t>C</w:t>
      </w:r>
      <w:r w:rsidRPr="0028676E">
        <w:rPr>
          <w:rFonts w:ascii="Times New Roman" w:hAnsi="Times New Roman" w:cs="Times New Roman"/>
          <w:sz w:val="24"/>
          <w:szCs w:val="24"/>
        </w:rPr>
        <w:t xml:space="preserve">, </w:t>
      </w:r>
      <w:r w:rsidRPr="0028676E">
        <w:rPr>
          <w:rFonts w:ascii="Times New Roman" w:hAnsi="Times New Roman" w:cs="Times New Roman"/>
          <w:spacing w:val="-2"/>
          <w:sz w:val="24"/>
          <w:szCs w:val="24"/>
        </w:rPr>
        <w:t>2</w:t>
      </w:r>
      <w:r w:rsidRPr="0028676E">
        <w:rPr>
          <w:rFonts w:ascii="Times New Roman" w:hAnsi="Times New Roman" w:cs="Times New Roman"/>
          <w:spacing w:val="2"/>
          <w:sz w:val="24"/>
          <w:szCs w:val="24"/>
        </w:rPr>
        <w:t>0</w:t>
      </w:r>
      <w:r w:rsidRPr="0028676E">
        <w:rPr>
          <w:rFonts w:ascii="Times New Roman" w:hAnsi="Times New Roman" w:cs="Times New Roman"/>
          <w:spacing w:val="-2"/>
          <w:sz w:val="24"/>
          <w:szCs w:val="24"/>
        </w:rPr>
        <w:t>1</w:t>
      </w:r>
      <w:r w:rsidRPr="0028676E">
        <w:rPr>
          <w:rFonts w:ascii="Times New Roman" w:hAnsi="Times New Roman" w:cs="Times New Roman"/>
          <w:sz w:val="24"/>
          <w:szCs w:val="24"/>
        </w:rPr>
        <w:t>3</w:t>
      </w:r>
    </w:p>
    <w:p w14:paraId="691594C2" w14:textId="77777777" w:rsidR="00424594" w:rsidRPr="0028676E" w:rsidRDefault="00424594" w:rsidP="00EB01A0">
      <w:pPr>
        <w:pStyle w:val="Nadpis3"/>
        <w:spacing w:line="276" w:lineRule="auto"/>
        <w:ind w:left="0"/>
        <w:jc w:val="both"/>
        <w:rPr>
          <w:rFonts w:cs="Times New Roman"/>
          <w:bCs w:val="0"/>
          <w:sz w:val="24"/>
          <w:szCs w:val="24"/>
          <w:lang w:val="sk-SK"/>
        </w:rPr>
      </w:pPr>
      <w:r w:rsidRPr="0028676E">
        <w:rPr>
          <w:rFonts w:cs="Times New Roman"/>
          <w:sz w:val="24"/>
          <w:szCs w:val="24"/>
          <w:lang w:val="sk-SK"/>
        </w:rPr>
        <w:t>Doplnkové</w:t>
      </w:r>
      <w:r w:rsidRPr="0028676E">
        <w:rPr>
          <w:rFonts w:cs="Times New Roman"/>
          <w:spacing w:val="15"/>
          <w:sz w:val="24"/>
          <w:szCs w:val="24"/>
          <w:lang w:val="sk-SK"/>
        </w:rPr>
        <w:t xml:space="preserve"> </w:t>
      </w:r>
      <w:r w:rsidRPr="0028676E">
        <w:rPr>
          <w:rFonts w:cs="Times New Roman"/>
          <w:spacing w:val="-5"/>
          <w:sz w:val="24"/>
          <w:szCs w:val="24"/>
          <w:lang w:val="sk-SK"/>
        </w:rPr>
        <w:t>učebné</w:t>
      </w:r>
      <w:r w:rsidRPr="0028676E">
        <w:rPr>
          <w:rFonts w:cs="Times New Roman"/>
          <w:spacing w:val="16"/>
          <w:sz w:val="24"/>
          <w:szCs w:val="24"/>
          <w:lang w:val="sk-SK"/>
        </w:rPr>
        <w:t xml:space="preserve"> </w:t>
      </w:r>
      <w:r w:rsidRPr="0028676E">
        <w:rPr>
          <w:rFonts w:cs="Times New Roman"/>
          <w:sz w:val="24"/>
          <w:szCs w:val="24"/>
          <w:lang w:val="sk-SK"/>
        </w:rPr>
        <w:t>texty:</w:t>
      </w:r>
    </w:p>
    <w:p w14:paraId="7BF8D254" w14:textId="77777777" w:rsidR="00EB01A0" w:rsidRPr="0028676E" w:rsidRDefault="00424594" w:rsidP="00EB01A0">
      <w:pPr>
        <w:spacing w:after="0" w:line="276" w:lineRule="auto"/>
        <w:rPr>
          <w:rFonts w:ascii="Times New Roman" w:eastAsia="Times New Roman" w:hAnsi="Times New Roman" w:cs="Times New Roman"/>
          <w:sz w:val="24"/>
          <w:szCs w:val="24"/>
        </w:rPr>
      </w:pPr>
      <w:r w:rsidRPr="0028676E">
        <w:rPr>
          <w:rFonts w:ascii="Times New Roman" w:eastAsia="Times New Roman" w:hAnsi="Times New Roman" w:cs="Times New Roman"/>
          <w:spacing w:val="-1"/>
          <w:sz w:val="24"/>
          <w:szCs w:val="24"/>
        </w:rPr>
        <w:t>KOVÁ</w:t>
      </w:r>
      <w:r w:rsidRPr="0028676E">
        <w:rPr>
          <w:rFonts w:ascii="Times New Roman" w:eastAsia="Times New Roman" w:hAnsi="Times New Roman" w:cs="Times New Roman"/>
          <w:sz w:val="24"/>
          <w:szCs w:val="24"/>
        </w:rPr>
        <w:t>R</w:t>
      </w:r>
      <w:r w:rsidRPr="0028676E">
        <w:rPr>
          <w:rFonts w:ascii="Times New Roman" w:eastAsia="Times New Roman" w:hAnsi="Times New Roman" w:cs="Times New Roman"/>
          <w:spacing w:val="-1"/>
          <w:sz w:val="24"/>
          <w:szCs w:val="24"/>
        </w:rPr>
        <w:t>OV</w:t>
      </w:r>
      <w:r w:rsidRPr="0028676E">
        <w:rPr>
          <w:rFonts w:ascii="Times New Roman" w:eastAsia="Times New Roman" w:hAnsi="Times New Roman" w:cs="Times New Roman"/>
          <w:spacing w:val="1"/>
          <w:sz w:val="24"/>
          <w:szCs w:val="24"/>
        </w:rPr>
        <w:t>Á</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4"/>
          <w:sz w:val="24"/>
          <w:szCs w:val="24"/>
        </w:rPr>
        <w:t xml:space="preserve"> </w:t>
      </w:r>
      <w:r w:rsidRPr="0028676E">
        <w:rPr>
          <w:rFonts w:ascii="Times New Roman" w:eastAsia="Times New Roman" w:hAnsi="Times New Roman" w:cs="Times New Roman"/>
          <w:spacing w:val="3"/>
          <w:sz w:val="24"/>
          <w:szCs w:val="24"/>
        </w:rPr>
        <w:t>D</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5"/>
          <w:sz w:val="24"/>
          <w:szCs w:val="24"/>
        </w:rPr>
        <w:t xml:space="preserve"> </w:t>
      </w:r>
      <w:r w:rsidRPr="0028676E">
        <w:rPr>
          <w:rFonts w:ascii="Times New Roman" w:eastAsia="Arial Unicode MS" w:hAnsi="Times New Roman" w:cs="Times New Roman"/>
          <w:sz w:val="24"/>
          <w:szCs w:val="24"/>
        </w:rPr>
        <w:t>–</w:t>
      </w:r>
      <w:r w:rsidRPr="0028676E">
        <w:rPr>
          <w:rFonts w:ascii="Times New Roman" w:eastAsia="Arial Unicode MS" w:hAnsi="Times New Roman" w:cs="Times New Roman"/>
          <w:spacing w:val="-7"/>
          <w:sz w:val="24"/>
          <w:szCs w:val="24"/>
        </w:rPr>
        <w:t xml:space="preserve"> </w:t>
      </w:r>
      <w:r w:rsidRPr="0028676E">
        <w:rPr>
          <w:rFonts w:ascii="Times New Roman" w:eastAsia="Times New Roman" w:hAnsi="Times New Roman" w:cs="Times New Roman"/>
          <w:spacing w:val="-1"/>
          <w:sz w:val="24"/>
          <w:szCs w:val="24"/>
        </w:rPr>
        <w:t>K</w:t>
      </w:r>
      <w:r w:rsidRPr="0028676E">
        <w:rPr>
          <w:rFonts w:ascii="Times New Roman" w:eastAsia="Times New Roman" w:hAnsi="Times New Roman" w:cs="Times New Roman"/>
          <w:spacing w:val="1"/>
          <w:sz w:val="24"/>
          <w:szCs w:val="24"/>
        </w:rPr>
        <w:t>R</w:t>
      </w:r>
      <w:r w:rsidRPr="0028676E">
        <w:rPr>
          <w:rFonts w:ascii="Times New Roman" w:eastAsia="Times New Roman" w:hAnsi="Times New Roman" w:cs="Times New Roman"/>
          <w:spacing w:val="9"/>
          <w:sz w:val="24"/>
          <w:szCs w:val="24"/>
        </w:rPr>
        <w:t>T</w:t>
      </w:r>
      <w:r w:rsidRPr="0028676E">
        <w:rPr>
          <w:rFonts w:ascii="Times New Roman" w:eastAsia="Times New Roman" w:hAnsi="Times New Roman" w:cs="Times New Roman"/>
          <w:spacing w:val="-6"/>
          <w:sz w:val="24"/>
          <w:szCs w:val="24"/>
        </w:rPr>
        <w:t>U</w:t>
      </w:r>
      <w:r w:rsidRPr="0028676E">
        <w:rPr>
          <w:rFonts w:ascii="Times New Roman" w:eastAsia="Times New Roman" w:hAnsi="Times New Roman" w:cs="Times New Roman"/>
          <w:sz w:val="24"/>
          <w:szCs w:val="24"/>
        </w:rPr>
        <w:t>L</w:t>
      </w:r>
      <w:r w:rsidRPr="0028676E">
        <w:rPr>
          <w:rFonts w:ascii="Times New Roman" w:eastAsia="Times New Roman" w:hAnsi="Times New Roman" w:cs="Times New Roman"/>
          <w:spacing w:val="-5"/>
          <w:sz w:val="24"/>
          <w:szCs w:val="24"/>
        </w:rPr>
        <w:t>Í</w:t>
      </w:r>
      <w:r w:rsidRPr="0028676E">
        <w:rPr>
          <w:rFonts w:ascii="Times New Roman" w:eastAsia="Times New Roman" w:hAnsi="Times New Roman" w:cs="Times New Roman"/>
          <w:spacing w:val="-1"/>
          <w:sz w:val="24"/>
          <w:szCs w:val="24"/>
        </w:rPr>
        <w:t>KOV</w:t>
      </w:r>
      <w:r w:rsidRPr="0028676E">
        <w:rPr>
          <w:rFonts w:ascii="Times New Roman" w:eastAsia="Times New Roman" w:hAnsi="Times New Roman" w:cs="Times New Roman"/>
          <w:spacing w:val="1"/>
          <w:sz w:val="24"/>
          <w:szCs w:val="24"/>
        </w:rPr>
        <w:t>Á</w:t>
      </w:r>
      <w:r w:rsidRPr="0028676E">
        <w:rPr>
          <w:rFonts w:ascii="Times New Roman" w:eastAsia="Times New Roman" w:hAnsi="Times New Roman" w:cs="Times New Roman"/>
          <w:sz w:val="24"/>
          <w:szCs w:val="24"/>
        </w:rPr>
        <w:t>,</w:t>
      </w:r>
      <w:r w:rsidRPr="0028676E">
        <w:rPr>
          <w:rFonts w:ascii="Times New Roman" w:eastAsia="Times New Roman" w:hAnsi="Times New Roman" w:cs="Times New Roman"/>
          <w:spacing w:val="11"/>
          <w:sz w:val="24"/>
          <w:szCs w:val="24"/>
        </w:rPr>
        <w:t xml:space="preserve"> </w:t>
      </w:r>
      <w:r w:rsidRPr="0028676E">
        <w:rPr>
          <w:rFonts w:ascii="Times New Roman" w:eastAsia="Times New Roman" w:hAnsi="Times New Roman" w:cs="Times New Roman"/>
          <w:spacing w:val="-1"/>
          <w:sz w:val="24"/>
          <w:szCs w:val="24"/>
        </w:rPr>
        <w:t>A</w:t>
      </w:r>
      <w:r w:rsidRPr="0028676E">
        <w:rPr>
          <w:rFonts w:ascii="Times New Roman" w:eastAsia="Times New Roman" w:hAnsi="Times New Roman" w:cs="Times New Roman"/>
          <w:sz w:val="24"/>
          <w:szCs w:val="24"/>
        </w:rPr>
        <w:t xml:space="preserve">. </w:t>
      </w:r>
      <w:r w:rsidRPr="0028676E">
        <w:rPr>
          <w:rFonts w:ascii="Times New Roman" w:eastAsia="Times New Roman" w:hAnsi="Times New Roman" w:cs="Times New Roman"/>
          <w:spacing w:val="21"/>
          <w:sz w:val="24"/>
          <w:szCs w:val="24"/>
        </w:rPr>
        <w:t xml:space="preserve"> </w:t>
      </w:r>
      <w:proofErr w:type="spellStart"/>
      <w:r w:rsidRPr="0028676E">
        <w:rPr>
          <w:rFonts w:ascii="Times New Roman" w:eastAsia="Times New Roman" w:hAnsi="Times New Roman" w:cs="Times New Roman"/>
          <w:i/>
          <w:spacing w:val="1"/>
          <w:sz w:val="24"/>
          <w:szCs w:val="24"/>
        </w:rPr>
        <w:t>M</w:t>
      </w:r>
      <w:r w:rsidRPr="0028676E">
        <w:rPr>
          <w:rFonts w:ascii="Times New Roman" w:eastAsia="Times New Roman" w:hAnsi="Times New Roman" w:cs="Times New Roman"/>
          <w:i/>
          <w:spacing w:val="-3"/>
          <w:sz w:val="24"/>
          <w:szCs w:val="24"/>
        </w:rPr>
        <w:t>i</w:t>
      </w:r>
      <w:r w:rsidRPr="0028676E">
        <w:rPr>
          <w:rFonts w:ascii="Times New Roman" w:eastAsia="Times New Roman" w:hAnsi="Times New Roman" w:cs="Times New Roman"/>
          <w:i/>
          <w:spacing w:val="-1"/>
          <w:sz w:val="24"/>
          <w:szCs w:val="24"/>
        </w:rPr>
        <w:t>m</w:t>
      </w:r>
      <w:r w:rsidRPr="0028676E">
        <w:rPr>
          <w:rFonts w:ascii="Times New Roman" w:eastAsia="Times New Roman" w:hAnsi="Times New Roman" w:cs="Times New Roman"/>
          <w:i/>
          <w:spacing w:val="6"/>
          <w:sz w:val="24"/>
          <w:szCs w:val="24"/>
        </w:rPr>
        <w:t>o</w:t>
      </w:r>
      <w:r w:rsidRPr="0028676E">
        <w:rPr>
          <w:rFonts w:ascii="Times New Roman" w:eastAsia="Arial Unicode MS" w:hAnsi="Times New Roman" w:cs="Times New Roman"/>
          <w:spacing w:val="-16"/>
          <w:sz w:val="24"/>
          <w:szCs w:val="24"/>
        </w:rPr>
        <w:t>č</w:t>
      </w:r>
      <w:r w:rsidRPr="0028676E">
        <w:rPr>
          <w:rFonts w:ascii="Times New Roman" w:eastAsia="Times New Roman" w:hAnsi="Times New Roman" w:cs="Times New Roman"/>
          <w:i/>
          <w:spacing w:val="1"/>
          <w:sz w:val="24"/>
          <w:szCs w:val="24"/>
        </w:rPr>
        <w:t>í</w:t>
      </w:r>
      <w:r w:rsidRPr="0028676E">
        <w:rPr>
          <w:rFonts w:ascii="Times New Roman" w:eastAsia="Times New Roman" w:hAnsi="Times New Roman" w:cs="Times New Roman"/>
          <w:i/>
          <w:spacing w:val="-8"/>
          <w:sz w:val="24"/>
          <w:szCs w:val="24"/>
        </w:rPr>
        <w:t>t</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pacing w:val="1"/>
          <w:sz w:val="24"/>
          <w:szCs w:val="24"/>
        </w:rPr>
        <w:t>k</w:t>
      </w:r>
      <w:r w:rsidRPr="0028676E">
        <w:rPr>
          <w:rFonts w:ascii="Times New Roman" w:eastAsia="Times New Roman" w:hAnsi="Times New Roman" w:cs="Times New Roman"/>
          <w:i/>
          <w:spacing w:val="-2"/>
          <w:sz w:val="24"/>
          <w:szCs w:val="24"/>
        </w:rPr>
        <w:t>o</w:t>
      </w:r>
      <w:r w:rsidRPr="0028676E">
        <w:rPr>
          <w:rFonts w:ascii="Times New Roman" w:eastAsia="Times New Roman" w:hAnsi="Times New Roman" w:cs="Times New Roman"/>
          <w:i/>
          <w:spacing w:val="1"/>
          <w:sz w:val="24"/>
          <w:szCs w:val="24"/>
        </w:rPr>
        <w:t>v</w:t>
      </w:r>
      <w:r w:rsidRPr="0028676E">
        <w:rPr>
          <w:rFonts w:ascii="Times New Roman" w:eastAsia="Times New Roman" w:hAnsi="Times New Roman" w:cs="Times New Roman"/>
          <w:i/>
          <w:sz w:val="24"/>
          <w:szCs w:val="24"/>
        </w:rPr>
        <w:t>é</w:t>
      </w:r>
      <w:proofErr w:type="spellEnd"/>
      <w:r w:rsidRPr="0028676E">
        <w:rPr>
          <w:rFonts w:ascii="Times New Roman" w:eastAsia="Times New Roman" w:hAnsi="Times New Roman" w:cs="Times New Roman"/>
          <w:i/>
          <w:spacing w:val="8"/>
          <w:sz w:val="24"/>
          <w:szCs w:val="24"/>
        </w:rPr>
        <w:t xml:space="preserve"> </w:t>
      </w:r>
      <w:r w:rsidRPr="0028676E">
        <w:rPr>
          <w:rFonts w:ascii="Times New Roman" w:eastAsia="Arial Unicode MS" w:hAnsi="Times New Roman" w:cs="Times New Roman"/>
          <w:spacing w:val="-12"/>
          <w:sz w:val="24"/>
          <w:szCs w:val="24"/>
        </w:rPr>
        <w:t>č</w:t>
      </w:r>
      <w:r w:rsidRPr="0028676E">
        <w:rPr>
          <w:rFonts w:ascii="Times New Roman" w:eastAsia="Times New Roman" w:hAnsi="Times New Roman" w:cs="Times New Roman"/>
          <w:i/>
          <w:spacing w:val="-3"/>
          <w:sz w:val="24"/>
          <w:szCs w:val="24"/>
        </w:rPr>
        <w:t>ít</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7"/>
          <w:sz w:val="24"/>
          <w:szCs w:val="24"/>
        </w:rPr>
        <w:t>n</w:t>
      </w:r>
      <w:r w:rsidRPr="0028676E">
        <w:rPr>
          <w:rFonts w:ascii="Times New Roman" w:eastAsia="Times New Roman" w:hAnsi="Times New Roman" w:cs="Times New Roman"/>
          <w:i/>
          <w:spacing w:val="-8"/>
          <w:sz w:val="24"/>
          <w:szCs w:val="24"/>
        </w:rPr>
        <w:t>i</w:t>
      </w:r>
      <w:r w:rsidRPr="0028676E">
        <w:rPr>
          <w:rFonts w:ascii="Times New Roman" w:eastAsia="Times New Roman" w:hAnsi="Times New Roman" w:cs="Times New Roman"/>
          <w:i/>
          <w:sz w:val="24"/>
          <w:szCs w:val="24"/>
        </w:rPr>
        <w:t>e</w:t>
      </w:r>
      <w:r w:rsidRPr="0028676E">
        <w:rPr>
          <w:rFonts w:ascii="Times New Roman" w:eastAsia="Times New Roman" w:hAnsi="Times New Roman" w:cs="Times New Roman"/>
          <w:i/>
          <w:spacing w:val="15"/>
          <w:sz w:val="24"/>
          <w:szCs w:val="24"/>
        </w:rPr>
        <w:t xml:space="preserve"> </w:t>
      </w:r>
      <w:r w:rsidRPr="0028676E">
        <w:rPr>
          <w:rFonts w:ascii="Times New Roman" w:eastAsia="Times New Roman" w:hAnsi="Times New Roman" w:cs="Times New Roman"/>
          <w:i/>
          <w:spacing w:val="2"/>
          <w:sz w:val="24"/>
          <w:szCs w:val="24"/>
        </w:rPr>
        <w:t>p</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z w:val="24"/>
          <w:szCs w:val="24"/>
        </w:rPr>
        <w:t>e</w:t>
      </w:r>
      <w:r w:rsidRPr="0028676E">
        <w:rPr>
          <w:rFonts w:ascii="Times New Roman" w:eastAsia="Times New Roman" w:hAnsi="Times New Roman" w:cs="Times New Roman"/>
          <w:i/>
          <w:spacing w:val="14"/>
          <w:sz w:val="24"/>
          <w:szCs w:val="24"/>
        </w:rPr>
        <w:t xml:space="preserve"> </w:t>
      </w:r>
      <w:r w:rsidRPr="0028676E">
        <w:rPr>
          <w:rFonts w:ascii="Times New Roman" w:eastAsia="Times New Roman" w:hAnsi="Times New Roman" w:cs="Times New Roman"/>
          <w:i/>
          <w:spacing w:val="7"/>
          <w:sz w:val="24"/>
          <w:szCs w:val="24"/>
        </w:rPr>
        <w:t>4</w:t>
      </w:r>
      <w:r w:rsidRPr="0028676E">
        <w:rPr>
          <w:rFonts w:ascii="Times New Roman" w:eastAsia="Times New Roman" w:hAnsi="Times New Roman" w:cs="Times New Roman"/>
          <w:i/>
          <w:sz w:val="24"/>
          <w:szCs w:val="24"/>
        </w:rPr>
        <w:t>.</w:t>
      </w:r>
      <w:r w:rsidRPr="0028676E">
        <w:rPr>
          <w:rFonts w:ascii="Times New Roman" w:eastAsia="Times New Roman" w:hAnsi="Times New Roman" w:cs="Times New Roman"/>
          <w:i/>
          <w:spacing w:val="5"/>
          <w:sz w:val="24"/>
          <w:szCs w:val="24"/>
        </w:rPr>
        <w:t xml:space="preserve"> </w:t>
      </w:r>
      <w:r w:rsidRPr="0028676E">
        <w:rPr>
          <w:rFonts w:ascii="Times New Roman" w:eastAsia="Times New Roman" w:hAnsi="Times New Roman" w:cs="Times New Roman"/>
          <w:i/>
          <w:spacing w:val="-5"/>
          <w:sz w:val="24"/>
          <w:szCs w:val="24"/>
        </w:rPr>
        <w:t>r</w:t>
      </w:r>
      <w:r w:rsidRPr="0028676E">
        <w:rPr>
          <w:rFonts w:ascii="Times New Roman" w:eastAsia="Times New Roman" w:hAnsi="Times New Roman" w:cs="Times New Roman"/>
          <w:i/>
          <w:spacing w:val="2"/>
          <w:sz w:val="24"/>
          <w:szCs w:val="24"/>
        </w:rPr>
        <w:t>o</w:t>
      </w:r>
      <w:r w:rsidRPr="0028676E">
        <w:rPr>
          <w:rFonts w:ascii="Times New Roman" w:eastAsia="Arial Unicode MS" w:hAnsi="Times New Roman" w:cs="Times New Roman"/>
          <w:spacing w:val="-20"/>
          <w:sz w:val="24"/>
          <w:szCs w:val="24"/>
        </w:rPr>
        <w:t>č</w:t>
      </w:r>
      <w:r w:rsidRPr="0028676E">
        <w:rPr>
          <w:rFonts w:ascii="Times New Roman" w:eastAsia="Times New Roman" w:hAnsi="Times New Roman" w:cs="Times New Roman"/>
          <w:i/>
          <w:spacing w:val="2"/>
          <w:sz w:val="24"/>
          <w:szCs w:val="24"/>
        </w:rPr>
        <w:t>n</w:t>
      </w:r>
      <w:r w:rsidRPr="0028676E">
        <w:rPr>
          <w:rFonts w:ascii="Times New Roman" w:eastAsia="Times New Roman" w:hAnsi="Times New Roman" w:cs="Times New Roman"/>
          <w:i/>
          <w:spacing w:val="-3"/>
          <w:sz w:val="24"/>
          <w:szCs w:val="24"/>
        </w:rPr>
        <w:t>í</w:t>
      </w:r>
      <w:r w:rsidRPr="0028676E">
        <w:rPr>
          <w:rFonts w:ascii="Times New Roman" w:eastAsia="Times New Roman" w:hAnsi="Times New Roman" w:cs="Times New Roman"/>
          <w:i/>
          <w:sz w:val="24"/>
          <w:szCs w:val="24"/>
        </w:rPr>
        <w:t>k</w:t>
      </w:r>
      <w:r w:rsidRPr="0028676E">
        <w:rPr>
          <w:rFonts w:ascii="Times New Roman" w:eastAsia="Times New Roman" w:hAnsi="Times New Roman" w:cs="Times New Roman"/>
          <w:i/>
          <w:spacing w:val="14"/>
          <w:sz w:val="24"/>
          <w:szCs w:val="24"/>
        </w:rPr>
        <w:t xml:space="preserve"> </w:t>
      </w:r>
      <w:r w:rsidRPr="0028676E">
        <w:rPr>
          <w:rFonts w:ascii="Times New Roman" w:eastAsia="Times New Roman" w:hAnsi="Times New Roman" w:cs="Times New Roman"/>
          <w:i/>
          <w:spacing w:val="-1"/>
          <w:sz w:val="24"/>
          <w:szCs w:val="24"/>
        </w:rPr>
        <w:t>z</w:t>
      </w:r>
      <w:r w:rsidRPr="0028676E">
        <w:rPr>
          <w:rFonts w:ascii="Times New Roman" w:eastAsia="Times New Roman" w:hAnsi="Times New Roman" w:cs="Times New Roman"/>
          <w:i/>
          <w:spacing w:val="2"/>
          <w:sz w:val="24"/>
          <w:szCs w:val="24"/>
        </w:rPr>
        <w:t>á</w:t>
      </w:r>
      <w:r w:rsidRPr="0028676E">
        <w:rPr>
          <w:rFonts w:ascii="Times New Roman" w:eastAsia="Times New Roman" w:hAnsi="Times New Roman" w:cs="Times New Roman"/>
          <w:i/>
          <w:spacing w:val="-3"/>
          <w:sz w:val="24"/>
          <w:szCs w:val="24"/>
        </w:rPr>
        <w:t>kl</w:t>
      </w:r>
      <w:r w:rsidRPr="0028676E">
        <w:rPr>
          <w:rFonts w:ascii="Times New Roman" w:eastAsia="Times New Roman" w:hAnsi="Times New Roman" w:cs="Times New Roman"/>
          <w:i/>
          <w:spacing w:val="-2"/>
          <w:sz w:val="24"/>
          <w:szCs w:val="24"/>
        </w:rPr>
        <w:t>a</w:t>
      </w:r>
      <w:r w:rsidRPr="0028676E">
        <w:rPr>
          <w:rFonts w:ascii="Times New Roman" w:eastAsia="Times New Roman" w:hAnsi="Times New Roman" w:cs="Times New Roman"/>
          <w:i/>
          <w:spacing w:val="2"/>
          <w:sz w:val="24"/>
          <w:szCs w:val="24"/>
        </w:rPr>
        <w:t>dn</w:t>
      </w:r>
      <w:r w:rsidRPr="0028676E">
        <w:rPr>
          <w:rFonts w:ascii="Times New Roman" w:eastAsia="Times New Roman" w:hAnsi="Times New Roman" w:cs="Times New Roman"/>
          <w:i/>
          <w:spacing w:val="-3"/>
          <w:sz w:val="24"/>
          <w:szCs w:val="24"/>
        </w:rPr>
        <w:t>ý</w:t>
      </w:r>
      <w:r w:rsidRPr="0028676E">
        <w:rPr>
          <w:rFonts w:ascii="Times New Roman" w:eastAsia="Times New Roman" w:hAnsi="Times New Roman" w:cs="Times New Roman"/>
          <w:i/>
          <w:spacing w:val="1"/>
          <w:sz w:val="24"/>
          <w:szCs w:val="24"/>
        </w:rPr>
        <w:t>c</w:t>
      </w:r>
      <w:r w:rsidRPr="0028676E">
        <w:rPr>
          <w:rFonts w:ascii="Times New Roman" w:eastAsia="Times New Roman" w:hAnsi="Times New Roman" w:cs="Times New Roman"/>
          <w:i/>
          <w:sz w:val="24"/>
          <w:szCs w:val="24"/>
        </w:rPr>
        <w:t>h</w:t>
      </w:r>
      <w:r w:rsidRPr="0028676E">
        <w:rPr>
          <w:rFonts w:ascii="Times New Roman" w:eastAsia="Times New Roman" w:hAnsi="Times New Roman" w:cs="Times New Roman"/>
          <w:i/>
          <w:spacing w:val="16"/>
          <w:sz w:val="24"/>
          <w:szCs w:val="24"/>
        </w:rPr>
        <w:t xml:space="preserve"> </w:t>
      </w:r>
      <w:r w:rsidRPr="0028676E">
        <w:rPr>
          <w:rFonts w:ascii="Times New Roman" w:eastAsia="Arial Unicode MS" w:hAnsi="Times New Roman" w:cs="Times New Roman"/>
          <w:spacing w:val="-42"/>
          <w:sz w:val="24"/>
          <w:szCs w:val="24"/>
        </w:rPr>
        <w:t>š</w:t>
      </w:r>
      <w:r w:rsidRPr="0028676E">
        <w:rPr>
          <w:rFonts w:ascii="Times New Roman" w:eastAsia="Times New Roman" w:hAnsi="Times New Roman" w:cs="Times New Roman"/>
          <w:i/>
          <w:spacing w:val="1"/>
          <w:sz w:val="24"/>
          <w:szCs w:val="24"/>
        </w:rPr>
        <w:t>k</w:t>
      </w:r>
      <w:r w:rsidRPr="0028676E">
        <w:rPr>
          <w:rFonts w:ascii="Times New Roman" w:eastAsia="Times New Roman" w:hAnsi="Times New Roman" w:cs="Times New Roman"/>
          <w:i/>
          <w:spacing w:val="2"/>
          <w:sz w:val="24"/>
          <w:szCs w:val="24"/>
        </w:rPr>
        <w:t>ô</w:t>
      </w:r>
      <w:r w:rsidRPr="0028676E">
        <w:rPr>
          <w:rFonts w:ascii="Times New Roman" w:eastAsia="Times New Roman" w:hAnsi="Times New Roman" w:cs="Times New Roman"/>
          <w:i/>
          <w:spacing w:val="1"/>
          <w:sz w:val="24"/>
          <w:szCs w:val="24"/>
        </w:rPr>
        <w:t>l</w:t>
      </w:r>
      <w:r w:rsidRPr="0028676E">
        <w:rPr>
          <w:rFonts w:ascii="Times New Roman" w:eastAsia="Times New Roman" w:hAnsi="Times New Roman" w:cs="Times New Roman"/>
          <w:i/>
          <w:sz w:val="24"/>
          <w:szCs w:val="24"/>
        </w:rPr>
        <w:t>.</w:t>
      </w:r>
      <w:r w:rsidR="00EB01A0" w:rsidRPr="0028676E">
        <w:rPr>
          <w:rFonts w:ascii="Times New Roman" w:eastAsia="Times New Roman" w:hAnsi="Times New Roman" w:cs="Times New Roman"/>
          <w:i/>
          <w:sz w:val="24"/>
          <w:szCs w:val="24"/>
        </w:rPr>
        <w:t xml:space="preserve"> </w:t>
      </w:r>
      <w:r w:rsidRPr="0028676E">
        <w:rPr>
          <w:rFonts w:ascii="Times New Roman" w:hAnsi="Times New Roman" w:cs="Times New Roman"/>
          <w:sz w:val="24"/>
          <w:szCs w:val="24"/>
        </w:rPr>
        <w:t>Orbis</w:t>
      </w:r>
      <w:r w:rsidRPr="0028676E">
        <w:rPr>
          <w:rFonts w:ascii="Times New Roman" w:hAnsi="Times New Roman" w:cs="Times New Roman"/>
          <w:spacing w:val="9"/>
          <w:sz w:val="24"/>
          <w:szCs w:val="24"/>
        </w:rPr>
        <w:t xml:space="preserve"> </w:t>
      </w:r>
      <w:proofErr w:type="spellStart"/>
      <w:r w:rsidRPr="0028676E">
        <w:rPr>
          <w:rFonts w:ascii="Times New Roman" w:hAnsi="Times New Roman" w:cs="Times New Roman"/>
          <w:spacing w:val="-1"/>
          <w:sz w:val="24"/>
          <w:szCs w:val="24"/>
        </w:rPr>
        <w:t>Pictus</w:t>
      </w:r>
      <w:proofErr w:type="spellEnd"/>
      <w:r w:rsidRPr="0028676E">
        <w:rPr>
          <w:rFonts w:ascii="Times New Roman" w:hAnsi="Times New Roman" w:cs="Times New Roman"/>
          <w:spacing w:val="10"/>
          <w:sz w:val="24"/>
          <w:szCs w:val="24"/>
        </w:rPr>
        <w:t xml:space="preserve"> </w:t>
      </w:r>
      <w:proofErr w:type="spellStart"/>
      <w:r w:rsidRPr="0028676E">
        <w:rPr>
          <w:rFonts w:ascii="Times New Roman" w:hAnsi="Times New Roman" w:cs="Times New Roman"/>
          <w:sz w:val="24"/>
          <w:szCs w:val="24"/>
        </w:rPr>
        <w:t>Istropolitana</w:t>
      </w:r>
      <w:proofErr w:type="spellEnd"/>
      <w:r w:rsidRPr="0028676E">
        <w:rPr>
          <w:rFonts w:ascii="Times New Roman" w:hAnsi="Times New Roman" w:cs="Times New Roman"/>
          <w:sz w:val="24"/>
          <w:szCs w:val="24"/>
        </w:rPr>
        <w:t>,</w:t>
      </w:r>
      <w:r w:rsidRPr="0028676E">
        <w:rPr>
          <w:rFonts w:ascii="Times New Roman" w:hAnsi="Times New Roman" w:cs="Times New Roman"/>
          <w:spacing w:val="3"/>
          <w:sz w:val="24"/>
          <w:szCs w:val="24"/>
        </w:rPr>
        <w:t xml:space="preserve"> </w:t>
      </w:r>
      <w:r w:rsidRPr="0028676E">
        <w:rPr>
          <w:rFonts w:ascii="Times New Roman" w:hAnsi="Times New Roman" w:cs="Times New Roman"/>
          <w:sz w:val="24"/>
          <w:szCs w:val="24"/>
        </w:rPr>
        <w:t>2010.</w:t>
      </w:r>
    </w:p>
    <w:p w14:paraId="13A9EA63" w14:textId="77777777" w:rsidR="00EB01A0" w:rsidRPr="0028676E" w:rsidRDefault="00424594" w:rsidP="00EB01A0">
      <w:pPr>
        <w:spacing w:after="0" w:line="276" w:lineRule="auto"/>
        <w:rPr>
          <w:rFonts w:ascii="Times New Roman" w:eastAsia="Times New Roman" w:hAnsi="Times New Roman" w:cs="Times New Roman"/>
          <w:sz w:val="24"/>
          <w:szCs w:val="24"/>
        </w:rPr>
      </w:pPr>
      <w:r w:rsidRPr="0028676E">
        <w:rPr>
          <w:rFonts w:ascii="Times New Roman" w:hAnsi="Times New Roman" w:cs="Times New Roman"/>
          <w:spacing w:val="-1"/>
          <w:sz w:val="24"/>
          <w:szCs w:val="24"/>
        </w:rPr>
        <w:t>KOHÁ</w:t>
      </w:r>
      <w:r w:rsidRPr="0028676E">
        <w:rPr>
          <w:rFonts w:ascii="Times New Roman" w:hAnsi="Times New Roman" w:cs="Times New Roman"/>
          <w:spacing w:val="1"/>
          <w:sz w:val="24"/>
          <w:szCs w:val="24"/>
        </w:rPr>
        <w:t>N</w:t>
      </w:r>
      <w:r w:rsidRPr="0028676E">
        <w:rPr>
          <w:rFonts w:ascii="Times New Roman" w:hAnsi="Times New Roman" w:cs="Times New Roman"/>
          <w:spacing w:val="-6"/>
          <w:sz w:val="24"/>
          <w:szCs w:val="24"/>
        </w:rPr>
        <w:t>I</w:t>
      </w:r>
      <w:r w:rsidRPr="0028676E">
        <w:rPr>
          <w:rFonts w:ascii="Times New Roman" w:hAnsi="Times New Roman" w:cs="Times New Roman"/>
          <w:spacing w:val="-1"/>
          <w:sz w:val="24"/>
          <w:szCs w:val="24"/>
        </w:rPr>
        <w:t>OV</w:t>
      </w:r>
      <w:r w:rsidRPr="0028676E">
        <w:rPr>
          <w:rFonts w:ascii="Times New Roman" w:hAnsi="Times New Roman" w:cs="Times New Roman"/>
          <w:spacing w:val="1"/>
          <w:sz w:val="24"/>
          <w:szCs w:val="24"/>
        </w:rPr>
        <w:t>Á</w:t>
      </w:r>
      <w:r w:rsidRPr="0028676E">
        <w:rPr>
          <w:rFonts w:ascii="Times New Roman" w:hAnsi="Times New Roman" w:cs="Times New Roman"/>
          <w:sz w:val="24"/>
          <w:szCs w:val="24"/>
        </w:rPr>
        <w:t>, Ľ</w:t>
      </w:r>
      <w:r w:rsidRPr="0028676E">
        <w:rPr>
          <w:rFonts w:ascii="Times New Roman" w:hAnsi="Times New Roman" w:cs="Times New Roman"/>
          <w:spacing w:val="4"/>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6"/>
          <w:sz w:val="24"/>
          <w:szCs w:val="24"/>
        </w:rPr>
        <w:t xml:space="preserve"> </w:t>
      </w:r>
      <w:r w:rsidRPr="0028676E">
        <w:rPr>
          <w:rFonts w:ascii="Times New Roman" w:hAnsi="Times New Roman" w:cs="Times New Roman"/>
          <w:i/>
          <w:spacing w:val="-4"/>
          <w:sz w:val="24"/>
          <w:szCs w:val="24"/>
        </w:rPr>
        <w:t>P</w:t>
      </w:r>
      <w:r w:rsidRPr="0028676E">
        <w:rPr>
          <w:rFonts w:ascii="Times New Roman" w:hAnsi="Times New Roman" w:cs="Times New Roman"/>
          <w:i/>
          <w:spacing w:val="2"/>
          <w:sz w:val="24"/>
          <w:szCs w:val="24"/>
        </w:rPr>
        <w:t>ä</w:t>
      </w:r>
      <w:r w:rsidRPr="0028676E">
        <w:rPr>
          <w:rFonts w:ascii="Times New Roman" w:hAnsi="Times New Roman" w:cs="Times New Roman"/>
          <w:spacing w:val="-37"/>
          <w:sz w:val="24"/>
          <w:szCs w:val="24"/>
        </w:rPr>
        <w:t>ť</w:t>
      </w:r>
      <w:r w:rsidRPr="0028676E">
        <w:rPr>
          <w:rFonts w:ascii="Times New Roman" w:hAnsi="Times New Roman" w:cs="Times New Roman"/>
          <w:i/>
          <w:spacing w:val="-1"/>
          <w:sz w:val="24"/>
          <w:szCs w:val="24"/>
        </w:rPr>
        <w:t>m</w:t>
      </w:r>
      <w:r w:rsidRPr="0028676E">
        <w:rPr>
          <w:rFonts w:ascii="Times New Roman" w:hAnsi="Times New Roman" w:cs="Times New Roman"/>
          <w:i/>
          <w:spacing w:val="1"/>
          <w:sz w:val="24"/>
          <w:szCs w:val="24"/>
        </w:rPr>
        <w:t>i</w:t>
      </w:r>
      <w:r w:rsidRPr="0028676E">
        <w:rPr>
          <w:rFonts w:ascii="Times New Roman" w:hAnsi="Times New Roman" w:cs="Times New Roman"/>
          <w:i/>
          <w:spacing w:val="-2"/>
          <w:sz w:val="24"/>
          <w:szCs w:val="24"/>
        </w:rPr>
        <w:t>n</w:t>
      </w:r>
      <w:r w:rsidRPr="0028676E">
        <w:rPr>
          <w:rFonts w:ascii="Times New Roman" w:hAnsi="Times New Roman" w:cs="Times New Roman"/>
          <w:i/>
          <w:spacing w:val="2"/>
          <w:sz w:val="24"/>
          <w:szCs w:val="24"/>
        </w:rPr>
        <w:t>ú</w:t>
      </w:r>
      <w:r w:rsidRPr="0028676E">
        <w:rPr>
          <w:rFonts w:ascii="Times New Roman" w:hAnsi="Times New Roman" w:cs="Times New Roman"/>
          <w:i/>
          <w:spacing w:val="-3"/>
          <w:sz w:val="24"/>
          <w:szCs w:val="24"/>
        </w:rPr>
        <w:t>t</w:t>
      </w:r>
      <w:r w:rsidRPr="0028676E">
        <w:rPr>
          <w:rFonts w:ascii="Times New Roman" w:hAnsi="Times New Roman" w:cs="Times New Roman"/>
          <w:i/>
          <w:spacing w:val="-2"/>
          <w:sz w:val="24"/>
          <w:szCs w:val="24"/>
        </w:rPr>
        <w:t>o</w:t>
      </w:r>
      <w:r w:rsidRPr="0028676E">
        <w:rPr>
          <w:rFonts w:ascii="Times New Roman" w:hAnsi="Times New Roman" w:cs="Times New Roman"/>
          <w:i/>
          <w:spacing w:val="1"/>
          <w:sz w:val="24"/>
          <w:szCs w:val="24"/>
        </w:rPr>
        <w:t>v</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y</w:t>
      </w:r>
      <w:r w:rsidRPr="0028676E">
        <w:rPr>
          <w:rFonts w:ascii="Times New Roman" w:hAnsi="Times New Roman" w:cs="Times New Roman"/>
          <w:i/>
          <w:spacing w:val="10"/>
          <w:sz w:val="24"/>
          <w:szCs w:val="24"/>
        </w:rPr>
        <w:t xml:space="preserve"> </w:t>
      </w:r>
      <w:r w:rsidRPr="0028676E">
        <w:rPr>
          <w:rFonts w:ascii="Times New Roman" w:hAnsi="Times New Roman" w:cs="Times New Roman"/>
          <w:i/>
          <w:spacing w:val="-1"/>
          <w:sz w:val="24"/>
          <w:szCs w:val="24"/>
        </w:rPr>
        <w:t>z</w:t>
      </w:r>
      <w:r w:rsidRPr="0028676E">
        <w:rPr>
          <w:rFonts w:ascii="Times New Roman" w:hAnsi="Times New Roman" w:cs="Times New Roman"/>
          <w:i/>
          <w:sz w:val="24"/>
          <w:szCs w:val="24"/>
        </w:rPr>
        <w:t>o</w:t>
      </w:r>
      <w:r w:rsidRPr="0028676E">
        <w:rPr>
          <w:rFonts w:ascii="Times New Roman" w:hAnsi="Times New Roman" w:cs="Times New Roman"/>
          <w:i/>
          <w:spacing w:val="10"/>
          <w:sz w:val="24"/>
          <w:szCs w:val="24"/>
        </w:rPr>
        <w:t xml:space="preserve"> </w:t>
      </w:r>
      <w:r w:rsidRPr="0028676E">
        <w:rPr>
          <w:rFonts w:ascii="Times New Roman" w:hAnsi="Times New Roman" w:cs="Times New Roman"/>
          <w:i/>
          <w:spacing w:val="-1"/>
          <w:sz w:val="24"/>
          <w:szCs w:val="24"/>
        </w:rPr>
        <w:t>s</w:t>
      </w:r>
      <w:r w:rsidRPr="0028676E">
        <w:rPr>
          <w:rFonts w:ascii="Times New Roman" w:hAnsi="Times New Roman" w:cs="Times New Roman"/>
          <w:i/>
          <w:spacing w:val="-3"/>
          <w:sz w:val="24"/>
          <w:szCs w:val="24"/>
        </w:rPr>
        <w:t>l</w:t>
      </w:r>
      <w:r w:rsidRPr="0028676E">
        <w:rPr>
          <w:rFonts w:ascii="Times New Roman" w:hAnsi="Times New Roman" w:cs="Times New Roman"/>
          <w:i/>
          <w:spacing w:val="-2"/>
          <w:sz w:val="24"/>
          <w:szCs w:val="24"/>
        </w:rPr>
        <w:t>o</w:t>
      </w:r>
      <w:r w:rsidRPr="0028676E">
        <w:rPr>
          <w:rFonts w:ascii="Times New Roman" w:hAnsi="Times New Roman" w:cs="Times New Roman"/>
          <w:i/>
          <w:spacing w:val="-3"/>
          <w:sz w:val="24"/>
          <w:szCs w:val="24"/>
        </w:rPr>
        <w:t>v</w:t>
      </w:r>
      <w:r w:rsidRPr="0028676E">
        <w:rPr>
          <w:rFonts w:ascii="Times New Roman" w:hAnsi="Times New Roman" w:cs="Times New Roman"/>
          <w:i/>
          <w:spacing w:val="1"/>
          <w:sz w:val="24"/>
          <w:szCs w:val="24"/>
        </w:rPr>
        <w:t>e</w:t>
      </w:r>
      <w:r w:rsidRPr="0028676E">
        <w:rPr>
          <w:rFonts w:ascii="Times New Roman" w:hAnsi="Times New Roman" w:cs="Times New Roman"/>
          <w:i/>
          <w:spacing w:val="2"/>
          <w:sz w:val="24"/>
          <w:szCs w:val="24"/>
        </w:rPr>
        <w:t>n</w:t>
      </w:r>
      <w:r w:rsidRPr="0028676E">
        <w:rPr>
          <w:rFonts w:ascii="Times New Roman" w:hAnsi="Times New Roman" w:cs="Times New Roman"/>
          <w:i/>
          <w:spacing w:val="-1"/>
          <w:sz w:val="24"/>
          <w:szCs w:val="24"/>
        </w:rPr>
        <w:t>s</w:t>
      </w:r>
      <w:r w:rsidRPr="0028676E">
        <w:rPr>
          <w:rFonts w:ascii="Times New Roman" w:hAnsi="Times New Roman" w:cs="Times New Roman"/>
          <w:i/>
          <w:spacing w:val="-3"/>
          <w:sz w:val="24"/>
          <w:szCs w:val="24"/>
        </w:rPr>
        <w:t>ké</w:t>
      </w:r>
      <w:r w:rsidRPr="0028676E">
        <w:rPr>
          <w:rFonts w:ascii="Times New Roman" w:hAnsi="Times New Roman" w:cs="Times New Roman"/>
          <w:i/>
          <w:spacing w:val="2"/>
          <w:sz w:val="24"/>
          <w:szCs w:val="24"/>
        </w:rPr>
        <w:t>h</w:t>
      </w:r>
      <w:r w:rsidRPr="0028676E">
        <w:rPr>
          <w:rFonts w:ascii="Times New Roman" w:hAnsi="Times New Roman" w:cs="Times New Roman"/>
          <w:i/>
          <w:sz w:val="24"/>
          <w:szCs w:val="24"/>
        </w:rPr>
        <w:t>o</w:t>
      </w:r>
      <w:r w:rsidRPr="0028676E">
        <w:rPr>
          <w:rFonts w:ascii="Times New Roman" w:hAnsi="Times New Roman" w:cs="Times New Roman"/>
          <w:i/>
          <w:spacing w:val="11"/>
          <w:sz w:val="24"/>
          <w:szCs w:val="24"/>
        </w:rPr>
        <w:t xml:space="preserve"> </w:t>
      </w:r>
      <w:r w:rsidRPr="0028676E">
        <w:rPr>
          <w:rFonts w:ascii="Times New Roman" w:hAnsi="Times New Roman" w:cs="Times New Roman"/>
          <w:i/>
          <w:spacing w:val="-3"/>
          <w:sz w:val="24"/>
          <w:szCs w:val="24"/>
        </w:rPr>
        <w:t>j</w:t>
      </w:r>
      <w:r w:rsidRPr="0028676E">
        <w:rPr>
          <w:rFonts w:ascii="Times New Roman" w:hAnsi="Times New Roman" w:cs="Times New Roman"/>
          <w:i/>
          <w:spacing w:val="2"/>
          <w:sz w:val="24"/>
          <w:szCs w:val="24"/>
        </w:rPr>
        <w:t>a</w:t>
      </w:r>
      <w:r w:rsidRPr="0028676E">
        <w:rPr>
          <w:rFonts w:ascii="Times New Roman" w:hAnsi="Times New Roman" w:cs="Times New Roman"/>
          <w:i/>
          <w:spacing w:val="-1"/>
          <w:sz w:val="24"/>
          <w:szCs w:val="24"/>
        </w:rPr>
        <w:t>z</w:t>
      </w:r>
      <w:r w:rsidRPr="0028676E">
        <w:rPr>
          <w:rFonts w:ascii="Times New Roman" w:hAnsi="Times New Roman" w:cs="Times New Roman"/>
          <w:i/>
          <w:spacing w:val="1"/>
          <w:sz w:val="24"/>
          <w:szCs w:val="24"/>
        </w:rPr>
        <w:t>y</w:t>
      </w:r>
      <w:r w:rsidRPr="0028676E">
        <w:rPr>
          <w:rFonts w:ascii="Times New Roman" w:hAnsi="Times New Roman" w:cs="Times New Roman"/>
          <w:i/>
          <w:spacing w:val="-3"/>
          <w:sz w:val="24"/>
          <w:szCs w:val="24"/>
        </w:rPr>
        <w:t>k</w:t>
      </w:r>
      <w:r w:rsidRPr="0028676E">
        <w:rPr>
          <w:rFonts w:ascii="Times New Roman" w:hAnsi="Times New Roman" w:cs="Times New Roman"/>
          <w:i/>
          <w:sz w:val="24"/>
          <w:szCs w:val="24"/>
        </w:rPr>
        <w:t>a</w:t>
      </w:r>
      <w:r w:rsidRPr="0028676E">
        <w:rPr>
          <w:rFonts w:ascii="Times New Roman" w:hAnsi="Times New Roman" w:cs="Times New Roman"/>
          <w:i/>
          <w:spacing w:val="5"/>
          <w:sz w:val="24"/>
          <w:szCs w:val="24"/>
        </w:rPr>
        <w:t xml:space="preserve"> </w:t>
      </w:r>
      <w:r w:rsidRPr="0028676E">
        <w:rPr>
          <w:rFonts w:ascii="Times New Roman" w:hAnsi="Times New Roman" w:cs="Times New Roman"/>
          <w:i/>
          <w:spacing w:val="2"/>
          <w:sz w:val="24"/>
          <w:szCs w:val="24"/>
        </w:rPr>
        <w:t>p</w:t>
      </w:r>
      <w:r w:rsidRPr="0028676E">
        <w:rPr>
          <w:rFonts w:ascii="Times New Roman" w:hAnsi="Times New Roman" w:cs="Times New Roman"/>
          <w:i/>
          <w:spacing w:val="-1"/>
          <w:sz w:val="24"/>
          <w:szCs w:val="24"/>
        </w:rPr>
        <w:t>r</w:t>
      </w:r>
      <w:r w:rsidRPr="0028676E">
        <w:rPr>
          <w:rFonts w:ascii="Times New Roman" w:hAnsi="Times New Roman" w:cs="Times New Roman"/>
          <w:i/>
          <w:sz w:val="24"/>
          <w:szCs w:val="24"/>
        </w:rPr>
        <w:t>e</w:t>
      </w:r>
      <w:r w:rsidRPr="0028676E">
        <w:rPr>
          <w:rFonts w:ascii="Times New Roman" w:hAnsi="Times New Roman" w:cs="Times New Roman"/>
          <w:i/>
          <w:spacing w:val="4"/>
          <w:sz w:val="24"/>
          <w:szCs w:val="24"/>
        </w:rPr>
        <w:t xml:space="preserve"> </w:t>
      </w:r>
      <w:r w:rsidRPr="0028676E">
        <w:rPr>
          <w:rFonts w:ascii="Times New Roman" w:hAnsi="Times New Roman" w:cs="Times New Roman"/>
          <w:i/>
          <w:spacing w:val="2"/>
          <w:sz w:val="24"/>
          <w:szCs w:val="24"/>
        </w:rPr>
        <w:t>4</w:t>
      </w:r>
      <w:r w:rsidRPr="0028676E">
        <w:rPr>
          <w:rFonts w:ascii="Times New Roman" w:hAnsi="Times New Roman" w:cs="Times New Roman"/>
          <w:i/>
          <w:sz w:val="24"/>
          <w:szCs w:val="24"/>
        </w:rPr>
        <w:t>.</w:t>
      </w:r>
      <w:r w:rsidRPr="0028676E">
        <w:rPr>
          <w:rFonts w:ascii="Times New Roman" w:hAnsi="Times New Roman" w:cs="Times New Roman"/>
          <w:i/>
          <w:spacing w:val="6"/>
          <w:sz w:val="24"/>
          <w:szCs w:val="24"/>
        </w:rPr>
        <w:t xml:space="preserve"> </w:t>
      </w:r>
      <w:r w:rsidRPr="0028676E">
        <w:rPr>
          <w:rFonts w:ascii="Times New Roman" w:hAnsi="Times New Roman" w:cs="Times New Roman"/>
          <w:i/>
          <w:spacing w:val="-1"/>
          <w:sz w:val="24"/>
          <w:szCs w:val="24"/>
        </w:rPr>
        <w:t>r</w:t>
      </w:r>
      <w:r w:rsidRPr="0028676E">
        <w:rPr>
          <w:rFonts w:ascii="Times New Roman" w:hAnsi="Times New Roman" w:cs="Times New Roman"/>
          <w:i/>
          <w:spacing w:val="-2"/>
          <w:sz w:val="24"/>
          <w:szCs w:val="24"/>
        </w:rPr>
        <w:t>o</w:t>
      </w:r>
      <w:r w:rsidRPr="0028676E">
        <w:rPr>
          <w:rFonts w:ascii="Times New Roman" w:hAnsi="Times New Roman" w:cs="Times New Roman"/>
          <w:spacing w:val="-16"/>
          <w:sz w:val="24"/>
          <w:szCs w:val="24"/>
        </w:rPr>
        <w:t>č</w:t>
      </w:r>
      <w:r w:rsidRPr="0028676E">
        <w:rPr>
          <w:rFonts w:ascii="Times New Roman" w:hAnsi="Times New Roman" w:cs="Times New Roman"/>
          <w:i/>
          <w:spacing w:val="2"/>
          <w:sz w:val="24"/>
          <w:szCs w:val="24"/>
        </w:rPr>
        <w:t>n</w:t>
      </w:r>
      <w:r w:rsidRPr="0028676E">
        <w:rPr>
          <w:rFonts w:ascii="Times New Roman" w:hAnsi="Times New Roman" w:cs="Times New Roman"/>
          <w:i/>
          <w:spacing w:val="-3"/>
          <w:sz w:val="24"/>
          <w:szCs w:val="24"/>
        </w:rPr>
        <w:t>í</w:t>
      </w:r>
      <w:r w:rsidRPr="0028676E">
        <w:rPr>
          <w:rFonts w:ascii="Times New Roman" w:hAnsi="Times New Roman" w:cs="Times New Roman"/>
          <w:i/>
          <w:spacing w:val="1"/>
          <w:sz w:val="24"/>
          <w:szCs w:val="24"/>
        </w:rPr>
        <w:t>k</w:t>
      </w:r>
      <w:r w:rsidRPr="0028676E">
        <w:rPr>
          <w:rFonts w:ascii="Times New Roman" w:hAnsi="Times New Roman" w:cs="Times New Roman"/>
          <w:i/>
          <w:sz w:val="24"/>
          <w:szCs w:val="24"/>
        </w:rPr>
        <w:t>.</w:t>
      </w:r>
      <w:r w:rsidRPr="0028676E">
        <w:rPr>
          <w:rFonts w:ascii="Times New Roman" w:hAnsi="Times New Roman" w:cs="Times New Roman"/>
          <w:i/>
          <w:spacing w:val="7"/>
          <w:sz w:val="24"/>
          <w:szCs w:val="24"/>
        </w:rPr>
        <w:t xml:space="preserve"> </w:t>
      </w:r>
      <w:r w:rsidRPr="0028676E">
        <w:rPr>
          <w:rFonts w:ascii="Times New Roman" w:hAnsi="Times New Roman" w:cs="Times New Roman"/>
          <w:spacing w:val="-1"/>
          <w:sz w:val="24"/>
          <w:szCs w:val="24"/>
        </w:rPr>
        <w:t>P</w:t>
      </w:r>
      <w:r w:rsidRPr="0028676E">
        <w:rPr>
          <w:rFonts w:ascii="Times New Roman" w:hAnsi="Times New Roman" w:cs="Times New Roman"/>
          <w:spacing w:val="-3"/>
          <w:sz w:val="24"/>
          <w:szCs w:val="24"/>
        </w:rPr>
        <w:t>i</w:t>
      </w:r>
      <w:r w:rsidRPr="0028676E">
        <w:rPr>
          <w:rFonts w:ascii="Times New Roman" w:hAnsi="Times New Roman" w:cs="Times New Roman"/>
          <w:spacing w:val="5"/>
          <w:sz w:val="24"/>
          <w:szCs w:val="24"/>
        </w:rPr>
        <w:t>e</w:t>
      </w:r>
      <w:r w:rsidRPr="0028676E">
        <w:rPr>
          <w:rFonts w:ascii="Times New Roman" w:hAnsi="Times New Roman" w:cs="Times New Roman"/>
          <w:spacing w:val="-6"/>
          <w:sz w:val="24"/>
          <w:szCs w:val="24"/>
        </w:rPr>
        <w:t>r</w:t>
      </w:r>
      <w:r w:rsidRPr="0028676E">
        <w:rPr>
          <w:rFonts w:ascii="Times New Roman" w:hAnsi="Times New Roman" w:cs="Times New Roman"/>
          <w:spacing w:val="7"/>
          <w:sz w:val="24"/>
          <w:szCs w:val="24"/>
        </w:rPr>
        <w:t>o</w:t>
      </w:r>
      <w:r w:rsidRPr="0028676E">
        <w:rPr>
          <w:rFonts w:ascii="Times New Roman" w:hAnsi="Times New Roman" w:cs="Times New Roman"/>
          <w:spacing w:val="-3"/>
          <w:sz w:val="24"/>
          <w:szCs w:val="24"/>
        </w:rPr>
        <w:t>t</w:t>
      </w:r>
      <w:r w:rsidRPr="0028676E">
        <w:rPr>
          <w:rFonts w:ascii="Times New Roman" w:hAnsi="Times New Roman" w:cs="Times New Roman"/>
          <w:sz w:val="24"/>
          <w:szCs w:val="24"/>
        </w:rPr>
        <w:t>,</w:t>
      </w:r>
      <w:r w:rsidRPr="0028676E">
        <w:rPr>
          <w:rFonts w:ascii="Times New Roman" w:hAnsi="Times New Roman" w:cs="Times New Roman"/>
          <w:spacing w:val="6"/>
          <w:sz w:val="24"/>
          <w:szCs w:val="24"/>
        </w:rPr>
        <w:t xml:space="preserve"> </w:t>
      </w:r>
      <w:r w:rsidRPr="0028676E">
        <w:rPr>
          <w:rFonts w:ascii="Times New Roman" w:hAnsi="Times New Roman" w:cs="Times New Roman"/>
          <w:spacing w:val="-2"/>
          <w:sz w:val="24"/>
          <w:szCs w:val="24"/>
        </w:rPr>
        <w:t>20</w:t>
      </w:r>
      <w:r w:rsidRPr="0028676E">
        <w:rPr>
          <w:rFonts w:ascii="Times New Roman" w:hAnsi="Times New Roman" w:cs="Times New Roman"/>
          <w:spacing w:val="2"/>
          <w:sz w:val="24"/>
          <w:szCs w:val="24"/>
        </w:rPr>
        <w:t>15</w:t>
      </w:r>
      <w:r w:rsidRPr="0028676E">
        <w:rPr>
          <w:rFonts w:ascii="Times New Roman" w:hAnsi="Times New Roman" w:cs="Times New Roman"/>
          <w:sz w:val="24"/>
          <w:szCs w:val="24"/>
        </w:rPr>
        <w:t>.</w:t>
      </w:r>
      <w:r w:rsidRPr="0028676E">
        <w:rPr>
          <w:rFonts w:ascii="Times New Roman" w:hAnsi="Times New Roman" w:cs="Times New Roman"/>
          <w:w w:val="101"/>
          <w:sz w:val="24"/>
          <w:szCs w:val="24"/>
        </w:rPr>
        <w:t xml:space="preserve"> </w:t>
      </w:r>
      <w:r w:rsidRPr="0028676E">
        <w:rPr>
          <w:rFonts w:ascii="Times New Roman" w:hAnsi="Times New Roman" w:cs="Times New Roman"/>
          <w:spacing w:val="-1"/>
          <w:sz w:val="24"/>
          <w:szCs w:val="24"/>
        </w:rPr>
        <w:t>DAMBORÁKOVÁ</w:t>
      </w:r>
      <w:r w:rsidRPr="0028676E">
        <w:rPr>
          <w:rFonts w:ascii="Times New Roman" w:hAnsi="Times New Roman" w:cs="Times New Roman"/>
          <w:spacing w:val="43"/>
          <w:sz w:val="24"/>
          <w:szCs w:val="24"/>
        </w:rPr>
        <w:t xml:space="preserve"> </w:t>
      </w:r>
      <w:r w:rsidRPr="0028676E">
        <w:rPr>
          <w:rFonts w:ascii="Times New Roman" w:hAnsi="Times New Roman" w:cs="Times New Roman"/>
          <w:sz w:val="24"/>
          <w:szCs w:val="24"/>
        </w:rPr>
        <w:t>-</w:t>
      </w:r>
      <w:r w:rsidRPr="0028676E">
        <w:rPr>
          <w:rFonts w:ascii="Times New Roman" w:hAnsi="Times New Roman" w:cs="Times New Roman"/>
          <w:spacing w:val="42"/>
          <w:sz w:val="24"/>
          <w:szCs w:val="24"/>
        </w:rPr>
        <w:t xml:space="preserve"> </w:t>
      </w:r>
      <w:r w:rsidRPr="0028676E">
        <w:rPr>
          <w:rFonts w:ascii="Times New Roman" w:hAnsi="Times New Roman" w:cs="Times New Roman"/>
          <w:spacing w:val="1"/>
          <w:sz w:val="24"/>
          <w:szCs w:val="24"/>
        </w:rPr>
        <w:t>HULIAČKOVÁ,</w:t>
      </w:r>
      <w:r w:rsidRPr="0028676E">
        <w:rPr>
          <w:rFonts w:ascii="Times New Roman" w:hAnsi="Times New Roman" w:cs="Times New Roman"/>
          <w:spacing w:val="42"/>
          <w:sz w:val="24"/>
          <w:szCs w:val="24"/>
        </w:rPr>
        <w:t xml:space="preserve"> </w:t>
      </w:r>
      <w:r w:rsidRPr="0028676E">
        <w:rPr>
          <w:rFonts w:ascii="Times New Roman" w:hAnsi="Times New Roman" w:cs="Times New Roman"/>
          <w:spacing w:val="1"/>
          <w:sz w:val="24"/>
          <w:szCs w:val="24"/>
        </w:rPr>
        <w:t>V.</w:t>
      </w:r>
      <w:r w:rsidRPr="0028676E">
        <w:rPr>
          <w:rFonts w:ascii="Times New Roman" w:hAnsi="Times New Roman" w:cs="Times New Roman"/>
          <w:spacing w:val="41"/>
          <w:sz w:val="24"/>
          <w:szCs w:val="24"/>
        </w:rPr>
        <w:t xml:space="preserve"> </w:t>
      </w:r>
      <w:r w:rsidRPr="0028676E">
        <w:rPr>
          <w:rFonts w:ascii="Times New Roman" w:hAnsi="Times New Roman" w:cs="Times New Roman"/>
          <w:i/>
          <w:sz w:val="24"/>
          <w:szCs w:val="24"/>
        </w:rPr>
        <w:t>Písanie</w:t>
      </w:r>
      <w:r w:rsidRPr="0028676E">
        <w:rPr>
          <w:rFonts w:ascii="Times New Roman" w:hAnsi="Times New Roman" w:cs="Times New Roman"/>
          <w:i/>
          <w:spacing w:val="44"/>
          <w:sz w:val="24"/>
          <w:szCs w:val="24"/>
        </w:rPr>
        <w:t xml:space="preserve"> </w:t>
      </w:r>
      <w:r w:rsidRPr="0028676E">
        <w:rPr>
          <w:rFonts w:ascii="Times New Roman" w:hAnsi="Times New Roman" w:cs="Times New Roman"/>
          <w:i/>
          <w:sz w:val="24"/>
          <w:szCs w:val="24"/>
        </w:rPr>
        <w:t>a</w:t>
      </w:r>
      <w:r w:rsidRPr="0028676E">
        <w:rPr>
          <w:rFonts w:ascii="Times New Roman" w:hAnsi="Times New Roman" w:cs="Times New Roman"/>
          <w:i/>
          <w:spacing w:val="6"/>
          <w:sz w:val="24"/>
          <w:szCs w:val="24"/>
        </w:rPr>
        <w:t xml:space="preserve"> </w:t>
      </w:r>
      <w:r w:rsidRPr="0028676E">
        <w:rPr>
          <w:rFonts w:ascii="Times New Roman" w:hAnsi="Times New Roman" w:cs="Times New Roman"/>
          <w:i/>
          <w:spacing w:val="-2"/>
          <w:sz w:val="24"/>
          <w:szCs w:val="24"/>
        </w:rPr>
        <w:t>slohová</w:t>
      </w:r>
      <w:r w:rsidRPr="0028676E">
        <w:rPr>
          <w:rFonts w:ascii="Times New Roman" w:hAnsi="Times New Roman" w:cs="Times New Roman"/>
          <w:i/>
          <w:spacing w:val="51"/>
          <w:sz w:val="24"/>
          <w:szCs w:val="24"/>
        </w:rPr>
        <w:t xml:space="preserve"> </w:t>
      </w:r>
      <w:r w:rsidRPr="0028676E">
        <w:rPr>
          <w:rFonts w:ascii="Times New Roman" w:hAnsi="Times New Roman" w:cs="Times New Roman"/>
          <w:i/>
          <w:spacing w:val="-1"/>
          <w:sz w:val="24"/>
          <w:szCs w:val="24"/>
        </w:rPr>
        <w:t>výchova</w:t>
      </w:r>
      <w:r w:rsidRPr="0028676E">
        <w:rPr>
          <w:rFonts w:ascii="Times New Roman" w:hAnsi="Times New Roman" w:cs="Times New Roman"/>
          <w:i/>
          <w:spacing w:val="46"/>
          <w:sz w:val="24"/>
          <w:szCs w:val="24"/>
        </w:rPr>
        <w:t xml:space="preserve"> </w:t>
      </w:r>
      <w:r w:rsidRPr="0028676E">
        <w:rPr>
          <w:rFonts w:ascii="Times New Roman" w:hAnsi="Times New Roman" w:cs="Times New Roman"/>
          <w:i/>
          <w:sz w:val="24"/>
          <w:szCs w:val="24"/>
        </w:rPr>
        <w:t>pre</w:t>
      </w:r>
      <w:r w:rsidRPr="0028676E">
        <w:rPr>
          <w:rFonts w:ascii="Times New Roman" w:hAnsi="Times New Roman" w:cs="Times New Roman"/>
          <w:i/>
          <w:spacing w:val="44"/>
          <w:sz w:val="24"/>
          <w:szCs w:val="24"/>
        </w:rPr>
        <w:t xml:space="preserve"> </w:t>
      </w:r>
      <w:r w:rsidRPr="0028676E">
        <w:rPr>
          <w:rFonts w:ascii="Times New Roman" w:hAnsi="Times New Roman" w:cs="Times New Roman"/>
          <w:i/>
          <w:spacing w:val="1"/>
          <w:sz w:val="24"/>
          <w:szCs w:val="24"/>
        </w:rPr>
        <w:t>4.</w:t>
      </w:r>
      <w:r w:rsidRPr="0028676E">
        <w:rPr>
          <w:rFonts w:ascii="Times New Roman" w:hAnsi="Times New Roman" w:cs="Times New Roman"/>
          <w:i/>
          <w:spacing w:val="42"/>
          <w:sz w:val="24"/>
          <w:szCs w:val="24"/>
        </w:rPr>
        <w:t xml:space="preserve"> </w:t>
      </w:r>
      <w:r w:rsidRPr="0028676E">
        <w:rPr>
          <w:rFonts w:ascii="Times New Roman" w:hAnsi="Times New Roman" w:cs="Times New Roman"/>
          <w:i/>
          <w:spacing w:val="-4"/>
          <w:sz w:val="24"/>
          <w:szCs w:val="24"/>
        </w:rPr>
        <w:t>ro</w:t>
      </w:r>
      <w:r w:rsidRPr="0028676E">
        <w:rPr>
          <w:rFonts w:ascii="Times New Roman" w:hAnsi="Times New Roman" w:cs="Times New Roman"/>
          <w:spacing w:val="-4"/>
          <w:sz w:val="24"/>
          <w:szCs w:val="24"/>
        </w:rPr>
        <w:t>č</w:t>
      </w:r>
      <w:r w:rsidRPr="0028676E">
        <w:rPr>
          <w:rFonts w:ascii="Times New Roman" w:hAnsi="Times New Roman" w:cs="Times New Roman"/>
          <w:i/>
          <w:spacing w:val="-4"/>
          <w:sz w:val="24"/>
          <w:szCs w:val="24"/>
        </w:rPr>
        <w:t>ník</w:t>
      </w:r>
      <w:r w:rsidRPr="0028676E">
        <w:rPr>
          <w:rFonts w:ascii="Times New Roman" w:hAnsi="Times New Roman" w:cs="Times New Roman"/>
          <w:i/>
          <w:spacing w:val="49"/>
          <w:sz w:val="24"/>
          <w:szCs w:val="24"/>
        </w:rPr>
        <w:t xml:space="preserve"> </w:t>
      </w:r>
      <w:r w:rsidRPr="0028676E">
        <w:rPr>
          <w:rFonts w:ascii="Times New Roman" w:hAnsi="Times New Roman" w:cs="Times New Roman"/>
          <w:i/>
          <w:spacing w:val="-10"/>
          <w:sz w:val="24"/>
          <w:szCs w:val="24"/>
        </w:rPr>
        <w:t>Z</w:t>
      </w:r>
      <w:r w:rsidRPr="0028676E">
        <w:rPr>
          <w:rFonts w:ascii="Times New Roman" w:hAnsi="Times New Roman" w:cs="Times New Roman"/>
          <w:spacing w:val="-11"/>
          <w:sz w:val="24"/>
          <w:szCs w:val="24"/>
        </w:rPr>
        <w:t>Š</w:t>
      </w:r>
      <w:r w:rsidRPr="0028676E">
        <w:rPr>
          <w:rFonts w:ascii="Times New Roman" w:hAnsi="Times New Roman" w:cs="Times New Roman"/>
          <w:i/>
          <w:spacing w:val="-10"/>
          <w:sz w:val="24"/>
          <w:szCs w:val="24"/>
        </w:rPr>
        <w:t>.</w:t>
      </w:r>
      <w:r w:rsidRPr="0028676E">
        <w:rPr>
          <w:rFonts w:ascii="Times New Roman" w:hAnsi="Times New Roman" w:cs="Times New Roman"/>
          <w:i/>
          <w:spacing w:val="42"/>
          <w:sz w:val="24"/>
          <w:szCs w:val="24"/>
        </w:rPr>
        <w:t xml:space="preserve"> </w:t>
      </w:r>
      <w:r w:rsidRPr="0028676E">
        <w:rPr>
          <w:rFonts w:ascii="Times New Roman" w:hAnsi="Times New Roman" w:cs="Times New Roman"/>
          <w:spacing w:val="-1"/>
          <w:sz w:val="24"/>
          <w:szCs w:val="24"/>
        </w:rPr>
        <w:t xml:space="preserve">Orbis </w:t>
      </w:r>
      <w:proofErr w:type="spellStart"/>
      <w:r w:rsidRPr="0028676E">
        <w:rPr>
          <w:rFonts w:ascii="Times New Roman" w:hAnsi="Times New Roman" w:cs="Times New Roman"/>
          <w:spacing w:val="-1"/>
          <w:sz w:val="24"/>
          <w:szCs w:val="24"/>
        </w:rPr>
        <w:t>Pictus</w:t>
      </w:r>
      <w:proofErr w:type="spellEnd"/>
      <w:r w:rsidRPr="0028676E">
        <w:rPr>
          <w:rFonts w:ascii="Times New Roman" w:hAnsi="Times New Roman" w:cs="Times New Roman"/>
          <w:spacing w:val="17"/>
          <w:sz w:val="24"/>
          <w:szCs w:val="24"/>
        </w:rPr>
        <w:t xml:space="preserve"> </w:t>
      </w:r>
      <w:proofErr w:type="spellStart"/>
      <w:r w:rsidRPr="0028676E">
        <w:rPr>
          <w:rFonts w:ascii="Times New Roman" w:hAnsi="Times New Roman" w:cs="Times New Roman"/>
          <w:spacing w:val="-1"/>
          <w:sz w:val="24"/>
          <w:szCs w:val="24"/>
        </w:rPr>
        <w:t>Istropolitana</w:t>
      </w:r>
      <w:proofErr w:type="spellEnd"/>
      <w:r w:rsidRPr="0028676E">
        <w:rPr>
          <w:rFonts w:ascii="Times New Roman" w:hAnsi="Times New Roman" w:cs="Times New Roman"/>
          <w:spacing w:val="-1"/>
          <w:sz w:val="24"/>
          <w:szCs w:val="24"/>
        </w:rPr>
        <w:t>,</w:t>
      </w:r>
      <w:r w:rsidRPr="0028676E">
        <w:rPr>
          <w:rFonts w:ascii="Times New Roman" w:hAnsi="Times New Roman" w:cs="Times New Roman"/>
          <w:spacing w:val="4"/>
          <w:sz w:val="24"/>
          <w:szCs w:val="24"/>
        </w:rPr>
        <w:t xml:space="preserve"> </w:t>
      </w:r>
      <w:r w:rsidRPr="0028676E">
        <w:rPr>
          <w:rFonts w:ascii="Times New Roman" w:hAnsi="Times New Roman" w:cs="Times New Roman"/>
          <w:spacing w:val="-1"/>
          <w:sz w:val="24"/>
          <w:szCs w:val="24"/>
        </w:rPr>
        <w:t>2014</w:t>
      </w:r>
    </w:p>
    <w:p w14:paraId="789193D4" w14:textId="77777777" w:rsidR="00424594" w:rsidRPr="0028676E" w:rsidRDefault="00424594" w:rsidP="00EB01A0">
      <w:pPr>
        <w:spacing w:line="276" w:lineRule="auto"/>
        <w:rPr>
          <w:rFonts w:ascii="Times New Roman" w:eastAsia="Times New Roman" w:hAnsi="Times New Roman" w:cs="Times New Roman"/>
          <w:sz w:val="24"/>
          <w:szCs w:val="24"/>
        </w:rPr>
      </w:pPr>
      <w:r w:rsidRPr="0028676E">
        <w:rPr>
          <w:rFonts w:ascii="Times New Roman" w:hAnsi="Times New Roman" w:cs="Times New Roman"/>
          <w:spacing w:val="-1"/>
          <w:sz w:val="24"/>
          <w:szCs w:val="24"/>
        </w:rPr>
        <w:t>HIRSCHNEROVÁ,</w:t>
      </w:r>
      <w:r w:rsidRPr="0028676E">
        <w:rPr>
          <w:rFonts w:ascii="Times New Roman" w:hAnsi="Times New Roman" w:cs="Times New Roman"/>
          <w:spacing w:val="-3"/>
          <w:sz w:val="24"/>
          <w:szCs w:val="24"/>
        </w:rPr>
        <w:t xml:space="preserve"> </w:t>
      </w:r>
      <w:r w:rsidRPr="0028676E">
        <w:rPr>
          <w:rFonts w:ascii="Times New Roman" w:hAnsi="Times New Roman" w:cs="Times New Roman"/>
          <w:spacing w:val="1"/>
          <w:sz w:val="24"/>
          <w:szCs w:val="24"/>
        </w:rPr>
        <w:t>Z.:</w:t>
      </w:r>
      <w:r w:rsidRPr="0028676E">
        <w:rPr>
          <w:rFonts w:ascii="Times New Roman" w:hAnsi="Times New Roman" w:cs="Times New Roman"/>
          <w:spacing w:val="4"/>
          <w:sz w:val="24"/>
          <w:szCs w:val="24"/>
        </w:rPr>
        <w:t xml:space="preserve"> </w:t>
      </w:r>
      <w:r w:rsidRPr="0028676E">
        <w:rPr>
          <w:rFonts w:ascii="Times New Roman" w:hAnsi="Times New Roman" w:cs="Times New Roman"/>
          <w:i/>
          <w:sz w:val="24"/>
          <w:szCs w:val="24"/>
        </w:rPr>
        <w:t>Písanie</w:t>
      </w:r>
      <w:r w:rsidRPr="0028676E">
        <w:rPr>
          <w:rFonts w:ascii="Times New Roman" w:hAnsi="Times New Roman" w:cs="Times New Roman"/>
          <w:i/>
          <w:spacing w:val="9"/>
          <w:sz w:val="24"/>
          <w:szCs w:val="24"/>
        </w:rPr>
        <w:t xml:space="preserve"> </w:t>
      </w:r>
      <w:r w:rsidRPr="0028676E">
        <w:rPr>
          <w:rFonts w:ascii="Times New Roman" w:hAnsi="Times New Roman" w:cs="Times New Roman"/>
          <w:i/>
          <w:sz w:val="24"/>
          <w:szCs w:val="24"/>
        </w:rPr>
        <w:t>a</w:t>
      </w:r>
      <w:r w:rsidRPr="0028676E">
        <w:rPr>
          <w:rFonts w:ascii="Times New Roman" w:hAnsi="Times New Roman" w:cs="Times New Roman"/>
          <w:i/>
          <w:spacing w:val="4"/>
          <w:sz w:val="24"/>
          <w:szCs w:val="24"/>
        </w:rPr>
        <w:t xml:space="preserve"> </w:t>
      </w:r>
      <w:r w:rsidRPr="0028676E">
        <w:rPr>
          <w:rFonts w:ascii="Times New Roman" w:hAnsi="Times New Roman" w:cs="Times New Roman"/>
          <w:i/>
          <w:spacing w:val="-1"/>
          <w:sz w:val="24"/>
          <w:szCs w:val="24"/>
        </w:rPr>
        <w:t>slohové</w:t>
      </w:r>
      <w:r w:rsidRPr="0028676E">
        <w:rPr>
          <w:rFonts w:ascii="Times New Roman" w:hAnsi="Times New Roman" w:cs="Times New Roman"/>
          <w:i/>
          <w:spacing w:val="4"/>
          <w:sz w:val="24"/>
          <w:szCs w:val="24"/>
        </w:rPr>
        <w:t xml:space="preserve"> </w:t>
      </w:r>
      <w:r w:rsidRPr="0028676E">
        <w:rPr>
          <w:rFonts w:ascii="Times New Roman" w:hAnsi="Times New Roman" w:cs="Times New Roman"/>
          <w:i/>
          <w:spacing w:val="-2"/>
          <w:sz w:val="24"/>
          <w:szCs w:val="24"/>
        </w:rPr>
        <w:t>cvi</w:t>
      </w:r>
      <w:r w:rsidRPr="0028676E">
        <w:rPr>
          <w:rFonts w:ascii="Times New Roman" w:hAnsi="Times New Roman" w:cs="Times New Roman"/>
          <w:spacing w:val="-2"/>
          <w:sz w:val="24"/>
          <w:szCs w:val="24"/>
        </w:rPr>
        <w:t>č</w:t>
      </w:r>
      <w:r w:rsidRPr="0028676E">
        <w:rPr>
          <w:rFonts w:ascii="Times New Roman" w:hAnsi="Times New Roman" w:cs="Times New Roman"/>
          <w:i/>
          <w:spacing w:val="-2"/>
          <w:sz w:val="24"/>
          <w:szCs w:val="24"/>
        </w:rPr>
        <w:t>enia</w:t>
      </w:r>
      <w:r w:rsidRPr="0028676E">
        <w:rPr>
          <w:rFonts w:ascii="Times New Roman" w:hAnsi="Times New Roman" w:cs="Times New Roman"/>
          <w:i/>
          <w:spacing w:val="4"/>
          <w:sz w:val="24"/>
          <w:szCs w:val="24"/>
        </w:rPr>
        <w:t xml:space="preserve"> </w:t>
      </w:r>
      <w:r w:rsidRPr="0028676E">
        <w:rPr>
          <w:rFonts w:ascii="Times New Roman" w:hAnsi="Times New Roman" w:cs="Times New Roman"/>
          <w:i/>
          <w:spacing w:val="-1"/>
          <w:sz w:val="24"/>
          <w:szCs w:val="24"/>
        </w:rPr>
        <w:t>pre</w:t>
      </w:r>
      <w:r w:rsidRPr="0028676E">
        <w:rPr>
          <w:rFonts w:ascii="Times New Roman" w:hAnsi="Times New Roman" w:cs="Times New Roman"/>
          <w:i/>
          <w:spacing w:val="13"/>
          <w:sz w:val="24"/>
          <w:szCs w:val="24"/>
        </w:rPr>
        <w:t xml:space="preserve"> </w:t>
      </w:r>
      <w:r w:rsidRPr="0028676E">
        <w:rPr>
          <w:rFonts w:ascii="Times New Roman" w:hAnsi="Times New Roman" w:cs="Times New Roman"/>
          <w:i/>
          <w:spacing w:val="1"/>
          <w:sz w:val="24"/>
          <w:szCs w:val="24"/>
        </w:rPr>
        <w:t>4.</w:t>
      </w:r>
      <w:r w:rsidRPr="0028676E">
        <w:rPr>
          <w:rFonts w:ascii="Times New Roman" w:hAnsi="Times New Roman" w:cs="Times New Roman"/>
          <w:i/>
          <w:sz w:val="24"/>
          <w:szCs w:val="24"/>
        </w:rPr>
        <w:t xml:space="preserve"> </w:t>
      </w:r>
      <w:r w:rsidRPr="0028676E">
        <w:rPr>
          <w:rFonts w:ascii="Times New Roman" w:hAnsi="Times New Roman" w:cs="Times New Roman"/>
          <w:i/>
          <w:spacing w:val="-4"/>
          <w:sz w:val="24"/>
          <w:szCs w:val="24"/>
        </w:rPr>
        <w:t>ro</w:t>
      </w:r>
      <w:r w:rsidRPr="0028676E">
        <w:rPr>
          <w:rFonts w:ascii="Times New Roman" w:hAnsi="Times New Roman" w:cs="Times New Roman"/>
          <w:spacing w:val="-4"/>
          <w:sz w:val="24"/>
          <w:szCs w:val="24"/>
        </w:rPr>
        <w:t>č</w:t>
      </w:r>
      <w:r w:rsidRPr="0028676E">
        <w:rPr>
          <w:rFonts w:ascii="Times New Roman" w:hAnsi="Times New Roman" w:cs="Times New Roman"/>
          <w:i/>
          <w:spacing w:val="-4"/>
          <w:sz w:val="24"/>
          <w:szCs w:val="24"/>
        </w:rPr>
        <w:t>ník</w:t>
      </w:r>
      <w:r w:rsidRPr="0028676E">
        <w:rPr>
          <w:rFonts w:ascii="Times New Roman" w:hAnsi="Times New Roman" w:cs="Times New Roman"/>
          <w:i/>
          <w:spacing w:val="9"/>
          <w:sz w:val="24"/>
          <w:szCs w:val="24"/>
        </w:rPr>
        <w:t xml:space="preserve"> </w:t>
      </w:r>
      <w:r w:rsidRPr="0028676E">
        <w:rPr>
          <w:rFonts w:ascii="Times New Roman" w:hAnsi="Times New Roman" w:cs="Times New Roman"/>
          <w:i/>
          <w:spacing w:val="-8"/>
          <w:sz w:val="24"/>
          <w:szCs w:val="24"/>
        </w:rPr>
        <w:t>Z</w:t>
      </w:r>
      <w:r w:rsidRPr="0028676E">
        <w:rPr>
          <w:rFonts w:ascii="Times New Roman" w:hAnsi="Times New Roman" w:cs="Times New Roman"/>
          <w:spacing w:val="-9"/>
          <w:sz w:val="24"/>
          <w:szCs w:val="24"/>
        </w:rPr>
        <w:t>Š</w:t>
      </w:r>
      <w:r w:rsidRPr="0028676E">
        <w:rPr>
          <w:rFonts w:ascii="Times New Roman" w:hAnsi="Times New Roman" w:cs="Times New Roman"/>
          <w:spacing w:val="-8"/>
          <w:sz w:val="24"/>
          <w:szCs w:val="24"/>
        </w:rPr>
        <w:t>;</w:t>
      </w:r>
      <w:r w:rsidRPr="0028676E">
        <w:rPr>
          <w:rFonts w:ascii="Times New Roman" w:hAnsi="Times New Roman" w:cs="Times New Roman"/>
          <w:spacing w:val="-2"/>
          <w:sz w:val="24"/>
          <w:szCs w:val="24"/>
        </w:rPr>
        <w:t xml:space="preserve"> </w:t>
      </w:r>
      <w:r w:rsidRPr="0028676E">
        <w:rPr>
          <w:rFonts w:ascii="Times New Roman" w:hAnsi="Times New Roman" w:cs="Times New Roman"/>
          <w:sz w:val="24"/>
          <w:szCs w:val="24"/>
        </w:rPr>
        <w:t>AITEC,</w:t>
      </w:r>
      <w:r w:rsidRPr="0028676E">
        <w:rPr>
          <w:rFonts w:ascii="Times New Roman" w:hAnsi="Times New Roman" w:cs="Times New Roman"/>
          <w:spacing w:val="6"/>
          <w:sz w:val="24"/>
          <w:szCs w:val="24"/>
        </w:rPr>
        <w:t xml:space="preserve"> </w:t>
      </w:r>
      <w:r w:rsidRPr="0028676E">
        <w:rPr>
          <w:rFonts w:ascii="Times New Roman" w:hAnsi="Times New Roman" w:cs="Times New Roman"/>
          <w:spacing w:val="-1"/>
          <w:sz w:val="24"/>
          <w:szCs w:val="24"/>
        </w:rPr>
        <w:t>2013</w:t>
      </w:r>
    </w:p>
    <w:p w14:paraId="03E1313E" w14:textId="77777777" w:rsidR="00424594" w:rsidRPr="0028676E" w:rsidRDefault="00424594" w:rsidP="00424594">
      <w:pPr>
        <w:pStyle w:val="Odsekzoznamu"/>
        <w:spacing w:line="276" w:lineRule="auto"/>
        <w:rPr>
          <w:rFonts w:ascii="Times New Roman" w:hAnsi="Times New Roman" w:cs="Times New Roman"/>
          <w:i/>
          <w:sz w:val="24"/>
          <w:szCs w:val="24"/>
        </w:rPr>
      </w:pPr>
    </w:p>
    <w:p w14:paraId="712AC97F" w14:textId="77777777" w:rsidR="00786E57" w:rsidRPr="0028676E" w:rsidRDefault="00786E57">
      <w:pPr>
        <w:rPr>
          <w:rFonts w:ascii="Times New Roman" w:hAnsi="Times New Roman" w:cs="Times New Roman"/>
        </w:rPr>
      </w:pPr>
    </w:p>
    <w:sectPr w:rsidR="00786E57" w:rsidRPr="0028676E" w:rsidSect="00CE2F55">
      <w:type w:val="continuous"/>
      <w:pgSz w:w="11900" w:h="16838"/>
      <w:pgMar w:top="1417" w:right="1417" w:bottom="1417" w:left="1417" w:header="0" w:footer="0" w:gutter="0"/>
      <w:cols w:space="708" w:equalWidth="0">
        <w:col w:w="9065"/>
      </w:cols>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2F86"/>
    <w:multiLevelType w:val="hybridMultilevel"/>
    <w:tmpl w:val="DD1C2A40"/>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9D7BBB"/>
    <w:multiLevelType w:val="hybridMultilevel"/>
    <w:tmpl w:val="F84894CE"/>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 w15:restartNumberingAfterBreak="0">
    <w:nsid w:val="092747CB"/>
    <w:multiLevelType w:val="hybridMultilevel"/>
    <w:tmpl w:val="D4D0B912"/>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 w15:restartNumberingAfterBreak="0">
    <w:nsid w:val="0C6A7C04"/>
    <w:multiLevelType w:val="hybridMultilevel"/>
    <w:tmpl w:val="D58C01B0"/>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0F695882"/>
    <w:multiLevelType w:val="hybridMultilevel"/>
    <w:tmpl w:val="2BC232D8"/>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6" w15:restartNumberingAfterBreak="0">
    <w:nsid w:val="119815DC"/>
    <w:multiLevelType w:val="hybridMultilevel"/>
    <w:tmpl w:val="ACEC60EC"/>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7" w15:restartNumberingAfterBreak="0">
    <w:nsid w:val="12FE527E"/>
    <w:multiLevelType w:val="hybridMultilevel"/>
    <w:tmpl w:val="3C3E7D2A"/>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8" w15:restartNumberingAfterBreak="0">
    <w:nsid w:val="134B63B0"/>
    <w:multiLevelType w:val="hybridMultilevel"/>
    <w:tmpl w:val="3878E6E0"/>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9" w15:restartNumberingAfterBreak="0">
    <w:nsid w:val="17D02EE4"/>
    <w:multiLevelType w:val="hybridMultilevel"/>
    <w:tmpl w:val="2CEE29F0"/>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0" w15:restartNumberingAfterBreak="0">
    <w:nsid w:val="18BD4D41"/>
    <w:multiLevelType w:val="hybridMultilevel"/>
    <w:tmpl w:val="0AD0363E"/>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1" w15:restartNumberingAfterBreak="0">
    <w:nsid w:val="19905AB9"/>
    <w:multiLevelType w:val="hybridMultilevel"/>
    <w:tmpl w:val="84D0C3B4"/>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2" w15:restartNumberingAfterBreak="0">
    <w:nsid w:val="1A2F2376"/>
    <w:multiLevelType w:val="hybridMultilevel"/>
    <w:tmpl w:val="4D0C44E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1ACA66BF"/>
    <w:multiLevelType w:val="hybridMultilevel"/>
    <w:tmpl w:val="05107C24"/>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4" w15:restartNumberingAfterBreak="0">
    <w:nsid w:val="1C1D3DC0"/>
    <w:multiLevelType w:val="hybridMultilevel"/>
    <w:tmpl w:val="E78ECF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C9E13D8"/>
    <w:multiLevelType w:val="hybridMultilevel"/>
    <w:tmpl w:val="10586FF2"/>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6" w15:restartNumberingAfterBreak="0">
    <w:nsid w:val="21DD478A"/>
    <w:multiLevelType w:val="hybridMultilevel"/>
    <w:tmpl w:val="97285972"/>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7" w15:restartNumberingAfterBreak="0">
    <w:nsid w:val="23AE71AD"/>
    <w:multiLevelType w:val="hybridMultilevel"/>
    <w:tmpl w:val="B058B5CE"/>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8" w15:restartNumberingAfterBreak="0">
    <w:nsid w:val="25A61306"/>
    <w:multiLevelType w:val="hybridMultilevel"/>
    <w:tmpl w:val="0CD2142A"/>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19" w15:restartNumberingAfterBreak="0">
    <w:nsid w:val="2B1D20EE"/>
    <w:multiLevelType w:val="hybridMultilevel"/>
    <w:tmpl w:val="1B145762"/>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0" w15:restartNumberingAfterBreak="0">
    <w:nsid w:val="2B2E37B3"/>
    <w:multiLevelType w:val="hybridMultilevel"/>
    <w:tmpl w:val="19123836"/>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1" w15:restartNumberingAfterBreak="0">
    <w:nsid w:val="2FC97F60"/>
    <w:multiLevelType w:val="hybridMultilevel"/>
    <w:tmpl w:val="A5C89C32"/>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2" w15:restartNumberingAfterBreak="0">
    <w:nsid w:val="30282C56"/>
    <w:multiLevelType w:val="hybridMultilevel"/>
    <w:tmpl w:val="13783E1E"/>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23" w15:restartNumberingAfterBreak="0">
    <w:nsid w:val="38782499"/>
    <w:multiLevelType w:val="hybridMultilevel"/>
    <w:tmpl w:val="74289920"/>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4" w15:restartNumberingAfterBreak="0">
    <w:nsid w:val="3C651D5B"/>
    <w:multiLevelType w:val="hybridMultilevel"/>
    <w:tmpl w:val="BE52D712"/>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5" w15:restartNumberingAfterBreak="0">
    <w:nsid w:val="3D616825"/>
    <w:multiLevelType w:val="hybridMultilevel"/>
    <w:tmpl w:val="1E4A706E"/>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6CD61AB"/>
    <w:multiLevelType w:val="hybridMultilevel"/>
    <w:tmpl w:val="3E744F5C"/>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7" w15:restartNumberingAfterBreak="0">
    <w:nsid w:val="4E670940"/>
    <w:multiLevelType w:val="hybridMultilevel"/>
    <w:tmpl w:val="1A5E0E94"/>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EF430F2"/>
    <w:multiLevelType w:val="hybridMultilevel"/>
    <w:tmpl w:val="6F907F02"/>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9" w15:restartNumberingAfterBreak="0">
    <w:nsid w:val="517E0C92"/>
    <w:multiLevelType w:val="hybridMultilevel"/>
    <w:tmpl w:val="E7900CC4"/>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0" w15:restartNumberingAfterBreak="0">
    <w:nsid w:val="528B65BC"/>
    <w:multiLevelType w:val="hybridMultilevel"/>
    <w:tmpl w:val="64C8BF8A"/>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1" w15:restartNumberingAfterBreak="0">
    <w:nsid w:val="52F67655"/>
    <w:multiLevelType w:val="hybridMultilevel"/>
    <w:tmpl w:val="82AA1F9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2" w15:restartNumberingAfterBreak="0">
    <w:nsid w:val="54575CA4"/>
    <w:multiLevelType w:val="hybridMultilevel"/>
    <w:tmpl w:val="A61AB874"/>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5CED3843"/>
    <w:multiLevelType w:val="hybridMultilevel"/>
    <w:tmpl w:val="2EE2F412"/>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62F777F9"/>
    <w:multiLevelType w:val="hybridMultilevel"/>
    <w:tmpl w:val="9F782AEA"/>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5" w15:restartNumberingAfterBreak="0">
    <w:nsid w:val="643627E6"/>
    <w:multiLevelType w:val="hybridMultilevel"/>
    <w:tmpl w:val="C9B4723E"/>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36" w15:restartNumberingAfterBreak="0">
    <w:nsid w:val="64821D3D"/>
    <w:multiLevelType w:val="hybridMultilevel"/>
    <w:tmpl w:val="E13ECA60"/>
    <w:lvl w:ilvl="0" w:tplc="041B000D">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7DB0CC4"/>
    <w:multiLevelType w:val="hybridMultilevel"/>
    <w:tmpl w:val="E266F3C4"/>
    <w:lvl w:ilvl="0" w:tplc="041B000D">
      <w:start w:val="1"/>
      <w:numFmt w:val="bullet"/>
      <w:lvlText w:val=""/>
      <w:lvlJc w:val="left"/>
      <w:pPr>
        <w:ind w:left="765" w:hanging="360"/>
      </w:pPr>
      <w:rPr>
        <w:rFonts w:ascii="Wingdings" w:hAnsi="Wingdings"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38" w15:restartNumberingAfterBreak="0">
    <w:nsid w:val="6AEA60B4"/>
    <w:multiLevelType w:val="hybridMultilevel"/>
    <w:tmpl w:val="2ECA6BE2"/>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39" w15:restartNumberingAfterBreak="0">
    <w:nsid w:val="6BC41C97"/>
    <w:multiLevelType w:val="hybridMultilevel"/>
    <w:tmpl w:val="2BF24F54"/>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0" w15:restartNumberingAfterBreak="0">
    <w:nsid w:val="6DA05CE2"/>
    <w:multiLevelType w:val="hybridMultilevel"/>
    <w:tmpl w:val="0DBAD7E8"/>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1" w15:restartNumberingAfterBreak="0">
    <w:nsid w:val="7159433F"/>
    <w:multiLevelType w:val="hybridMultilevel"/>
    <w:tmpl w:val="F488B794"/>
    <w:lvl w:ilvl="0" w:tplc="041B000D">
      <w:start w:val="1"/>
      <w:numFmt w:val="bullet"/>
      <w:lvlText w:val=""/>
      <w:lvlJc w:val="left"/>
      <w:pPr>
        <w:ind w:left="360" w:hanging="360"/>
      </w:pPr>
      <w:rPr>
        <w:rFonts w:ascii="Wingdings" w:hAnsi="Wingdings"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2" w15:restartNumberingAfterBreak="0">
    <w:nsid w:val="71EC3D77"/>
    <w:multiLevelType w:val="hybridMultilevel"/>
    <w:tmpl w:val="66AAF5CA"/>
    <w:lvl w:ilvl="0" w:tplc="041B000D">
      <w:start w:val="1"/>
      <w:numFmt w:val="bullet"/>
      <w:lvlText w:val=""/>
      <w:lvlJc w:val="left"/>
      <w:pPr>
        <w:ind w:left="720" w:hanging="360"/>
      </w:pPr>
      <w:rPr>
        <w:rFonts w:ascii="Wingdings" w:hAnsi="Wingdings" w:hint="default"/>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43" w15:restartNumberingAfterBreak="0">
    <w:nsid w:val="7A363443"/>
    <w:multiLevelType w:val="hybridMultilevel"/>
    <w:tmpl w:val="337443CC"/>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4" w15:restartNumberingAfterBreak="0">
    <w:nsid w:val="7BE13001"/>
    <w:multiLevelType w:val="hybridMultilevel"/>
    <w:tmpl w:val="9EFC9054"/>
    <w:lvl w:ilvl="0" w:tplc="041B000D">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5" w15:restartNumberingAfterBreak="0">
    <w:nsid w:val="7C970EE1"/>
    <w:multiLevelType w:val="hybridMultilevel"/>
    <w:tmpl w:val="FBF6D62C"/>
    <w:lvl w:ilvl="0" w:tplc="041B000D">
      <w:start w:val="1"/>
      <w:numFmt w:val="bullet"/>
      <w:lvlText w:val=""/>
      <w:lvlJc w:val="left"/>
      <w:pPr>
        <w:ind w:left="1440" w:hanging="360"/>
      </w:pPr>
      <w:rPr>
        <w:rFonts w:ascii="Wingdings" w:hAnsi="Wingdings"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num w:numId="1" w16cid:durableId="1719434661">
    <w:abstractNumId w:val="1"/>
  </w:num>
  <w:num w:numId="2" w16cid:durableId="1210142516">
    <w:abstractNumId w:val="31"/>
  </w:num>
  <w:num w:numId="3" w16cid:durableId="138578817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034216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60730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6133544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45499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085826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84317629">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658004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1428304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7146461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3020524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21277688">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9432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5133807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1681414">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8202137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736885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571484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172841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467025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50521360">
    <w:abstractNumId w:val="32"/>
  </w:num>
  <w:num w:numId="24" w16cid:durableId="251017228">
    <w:abstractNumId w:val="16"/>
  </w:num>
  <w:num w:numId="25" w16cid:durableId="1026447621">
    <w:abstractNumId w:val="41"/>
  </w:num>
  <w:num w:numId="26" w16cid:durableId="1047069605">
    <w:abstractNumId w:val="21"/>
  </w:num>
  <w:num w:numId="27" w16cid:durableId="1276182570">
    <w:abstractNumId w:val="35"/>
  </w:num>
  <w:num w:numId="28" w16cid:durableId="2033408372">
    <w:abstractNumId w:val="7"/>
  </w:num>
  <w:num w:numId="29" w16cid:durableId="2123457902">
    <w:abstractNumId w:val="37"/>
  </w:num>
  <w:num w:numId="30" w16cid:durableId="1226179991">
    <w:abstractNumId w:val="33"/>
  </w:num>
  <w:num w:numId="31" w16cid:durableId="355737280">
    <w:abstractNumId w:val="4"/>
  </w:num>
  <w:num w:numId="32" w16cid:durableId="1769622854">
    <w:abstractNumId w:val="15"/>
  </w:num>
  <w:num w:numId="33" w16cid:durableId="1739278314">
    <w:abstractNumId w:val="17"/>
  </w:num>
  <w:num w:numId="34" w16cid:durableId="1682774741">
    <w:abstractNumId w:val="10"/>
  </w:num>
  <w:num w:numId="35" w16cid:durableId="1317369851">
    <w:abstractNumId w:val="45"/>
  </w:num>
  <w:num w:numId="36" w16cid:durableId="2104453151">
    <w:abstractNumId w:val="6"/>
  </w:num>
  <w:num w:numId="37" w16cid:durableId="1905140217">
    <w:abstractNumId w:val="43"/>
  </w:num>
  <w:num w:numId="38" w16cid:durableId="615911225">
    <w:abstractNumId w:val="13"/>
  </w:num>
  <w:num w:numId="39" w16cid:durableId="284654825">
    <w:abstractNumId w:val="22"/>
  </w:num>
  <w:num w:numId="40" w16cid:durableId="1065686897">
    <w:abstractNumId w:val="8"/>
  </w:num>
  <w:num w:numId="41" w16cid:durableId="483397865">
    <w:abstractNumId w:val="44"/>
  </w:num>
  <w:num w:numId="42" w16cid:durableId="1519729958">
    <w:abstractNumId w:val="25"/>
  </w:num>
  <w:num w:numId="43" w16cid:durableId="284893556">
    <w:abstractNumId w:val="36"/>
  </w:num>
  <w:num w:numId="44" w16cid:durableId="1229144320">
    <w:abstractNumId w:val="14"/>
  </w:num>
  <w:num w:numId="45" w16cid:durableId="1626350040">
    <w:abstractNumId w:val="12"/>
  </w:num>
  <w:num w:numId="46" w16cid:durableId="1629360184">
    <w:abstractNumId w:val="27"/>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594"/>
    <w:rsid w:val="0013161C"/>
    <w:rsid w:val="0028676E"/>
    <w:rsid w:val="002B6A50"/>
    <w:rsid w:val="00393EE9"/>
    <w:rsid w:val="00424594"/>
    <w:rsid w:val="00457B85"/>
    <w:rsid w:val="004C4F50"/>
    <w:rsid w:val="0063482F"/>
    <w:rsid w:val="006B19F0"/>
    <w:rsid w:val="00786E57"/>
    <w:rsid w:val="00831CEA"/>
    <w:rsid w:val="008F12CB"/>
    <w:rsid w:val="009D0BF3"/>
    <w:rsid w:val="00B53F9F"/>
    <w:rsid w:val="00B93C85"/>
    <w:rsid w:val="00CA094B"/>
    <w:rsid w:val="00CE2F55"/>
    <w:rsid w:val="00CF1CA6"/>
    <w:rsid w:val="00D72503"/>
    <w:rsid w:val="00E609FC"/>
    <w:rsid w:val="00E67883"/>
    <w:rsid w:val="00EB01A0"/>
    <w:rsid w:val="00ED5D4F"/>
    <w:rsid w:val="00F65CB6"/>
    <w:rsid w:val="00FF056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386E4"/>
  <w15:chartTrackingRefBased/>
  <w15:docId w15:val="{A35253B2-0F8B-49AA-BCEE-9F433472F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24594"/>
  </w:style>
  <w:style w:type="paragraph" w:styleId="Nadpis1">
    <w:name w:val="heading 1"/>
    <w:basedOn w:val="Normlny"/>
    <w:link w:val="Nadpis1Char"/>
    <w:uiPriority w:val="1"/>
    <w:qFormat/>
    <w:rsid w:val="00424594"/>
    <w:pPr>
      <w:widowControl w:val="0"/>
      <w:spacing w:after="0" w:line="240" w:lineRule="auto"/>
      <w:ind w:left="387" w:hanging="270"/>
      <w:outlineLvl w:val="0"/>
    </w:pPr>
    <w:rPr>
      <w:rFonts w:ascii="Times New Roman" w:eastAsia="Times New Roman" w:hAnsi="Times New Roman"/>
      <w:b/>
      <w:bCs/>
      <w:sz w:val="27"/>
      <w:szCs w:val="27"/>
      <w:lang w:val="en-US"/>
    </w:rPr>
  </w:style>
  <w:style w:type="paragraph" w:styleId="Nadpis2">
    <w:name w:val="heading 2"/>
    <w:basedOn w:val="Normlny"/>
    <w:link w:val="Nadpis2Char"/>
    <w:uiPriority w:val="1"/>
    <w:qFormat/>
    <w:rsid w:val="00424594"/>
    <w:pPr>
      <w:widowControl w:val="0"/>
      <w:spacing w:after="0" w:line="240" w:lineRule="auto"/>
      <w:ind w:left="117"/>
      <w:outlineLvl w:val="1"/>
    </w:pPr>
    <w:rPr>
      <w:rFonts w:ascii="Times New Roman" w:eastAsia="Times New Roman" w:hAnsi="Times New Roman"/>
      <w:b/>
      <w:bCs/>
      <w:sz w:val="25"/>
      <w:szCs w:val="25"/>
      <w:lang w:val="en-US"/>
    </w:rPr>
  </w:style>
  <w:style w:type="paragraph" w:styleId="Nadpis3">
    <w:name w:val="heading 3"/>
    <w:basedOn w:val="Normlny"/>
    <w:link w:val="Nadpis3Char"/>
    <w:uiPriority w:val="1"/>
    <w:qFormat/>
    <w:rsid w:val="00424594"/>
    <w:pPr>
      <w:widowControl w:val="0"/>
      <w:spacing w:after="0" w:line="240" w:lineRule="auto"/>
      <w:ind w:left="117"/>
      <w:outlineLvl w:val="2"/>
    </w:pPr>
    <w:rPr>
      <w:rFonts w:ascii="Times New Roman" w:eastAsia="Times New Roman" w:hAnsi="Times New Roman"/>
      <w:b/>
      <w:bCs/>
      <w:sz w:val="23"/>
      <w:szCs w:val="23"/>
      <w:lang w:val="en-US"/>
    </w:rPr>
  </w:style>
  <w:style w:type="paragraph" w:styleId="Nadpis4">
    <w:name w:val="heading 4"/>
    <w:basedOn w:val="Normlny"/>
    <w:link w:val="Nadpis4Char"/>
    <w:uiPriority w:val="1"/>
    <w:qFormat/>
    <w:rsid w:val="00424594"/>
    <w:pPr>
      <w:widowControl w:val="0"/>
      <w:spacing w:after="0" w:line="240" w:lineRule="auto"/>
      <w:ind w:left="117"/>
      <w:outlineLvl w:val="3"/>
    </w:pPr>
    <w:rPr>
      <w:rFonts w:ascii="Times New Roman" w:eastAsia="Times New Roman" w:hAnsi="Times New Roman"/>
      <w:b/>
      <w:bCs/>
      <w:i/>
      <w:sz w:val="23"/>
      <w:szCs w:val="23"/>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1"/>
    <w:rsid w:val="00424594"/>
    <w:rPr>
      <w:rFonts w:ascii="Times New Roman" w:eastAsia="Times New Roman" w:hAnsi="Times New Roman"/>
      <w:b/>
      <w:bCs/>
      <w:sz w:val="27"/>
      <w:szCs w:val="27"/>
      <w:lang w:val="en-US"/>
    </w:rPr>
  </w:style>
  <w:style w:type="character" w:customStyle="1" w:styleId="Nadpis2Char">
    <w:name w:val="Nadpis 2 Char"/>
    <w:basedOn w:val="Predvolenpsmoodseku"/>
    <w:link w:val="Nadpis2"/>
    <w:uiPriority w:val="1"/>
    <w:rsid w:val="00424594"/>
    <w:rPr>
      <w:rFonts w:ascii="Times New Roman" w:eastAsia="Times New Roman" w:hAnsi="Times New Roman"/>
      <w:b/>
      <w:bCs/>
      <w:sz w:val="25"/>
      <w:szCs w:val="25"/>
      <w:lang w:val="en-US"/>
    </w:rPr>
  </w:style>
  <w:style w:type="character" w:customStyle="1" w:styleId="Nadpis3Char">
    <w:name w:val="Nadpis 3 Char"/>
    <w:basedOn w:val="Predvolenpsmoodseku"/>
    <w:link w:val="Nadpis3"/>
    <w:uiPriority w:val="1"/>
    <w:rsid w:val="00424594"/>
    <w:rPr>
      <w:rFonts w:ascii="Times New Roman" w:eastAsia="Times New Roman" w:hAnsi="Times New Roman"/>
      <w:b/>
      <w:bCs/>
      <w:sz w:val="23"/>
      <w:szCs w:val="23"/>
      <w:lang w:val="en-US"/>
    </w:rPr>
  </w:style>
  <w:style w:type="character" w:customStyle="1" w:styleId="Nadpis4Char">
    <w:name w:val="Nadpis 4 Char"/>
    <w:basedOn w:val="Predvolenpsmoodseku"/>
    <w:link w:val="Nadpis4"/>
    <w:uiPriority w:val="1"/>
    <w:rsid w:val="00424594"/>
    <w:rPr>
      <w:rFonts w:ascii="Times New Roman" w:eastAsia="Times New Roman" w:hAnsi="Times New Roman"/>
      <w:b/>
      <w:bCs/>
      <w:i/>
      <w:sz w:val="23"/>
      <w:szCs w:val="23"/>
      <w:lang w:val="en-US"/>
    </w:rPr>
  </w:style>
  <w:style w:type="paragraph" w:styleId="Odsekzoznamu">
    <w:name w:val="List Paragraph"/>
    <w:basedOn w:val="Normlny"/>
    <w:uiPriority w:val="1"/>
    <w:qFormat/>
    <w:rsid w:val="00424594"/>
    <w:pPr>
      <w:ind w:left="720"/>
      <w:contextualSpacing/>
    </w:pPr>
  </w:style>
  <w:style w:type="character" w:customStyle="1" w:styleId="TextbublinyChar">
    <w:name w:val="Text bubliny Char"/>
    <w:basedOn w:val="Predvolenpsmoodseku"/>
    <w:link w:val="Textbubliny"/>
    <w:uiPriority w:val="99"/>
    <w:semiHidden/>
    <w:rsid w:val="00424594"/>
    <w:rPr>
      <w:rFonts w:ascii="Tahoma" w:hAnsi="Tahoma" w:cs="Tahoma"/>
      <w:sz w:val="16"/>
      <w:szCs w:val="16"/>
    </w:rPr>
  </w:style>
  <w:style w:type="paragraph" w:styleId="Textbubliny">
    <w:name w:val="Balloon Text"/>
    <w:basedOn w:val="Normlny"/>
    <w:link w:val="TextbublinyChar"/>
    <w:uiPriority w:val="99"/>
    <w:semiHidden/>
    <w:unhideWhenUsed/>
    <w:rsid w:val="00424594"/>
    <w:pPr>
      <w:spacing w:after="0" w:line="240" w:lineRule="auto"/>
    </w:pPr>
    <w:rPr>
      <w:rFonts w:ascii="Tahoma" w:hAnsi="Tahoma" w:cs="Tahoma"/>
      <w:sz w:val="16"/>
      <w:szCs w:val="16"/>
    </w:rPr>
  </w:style>
  <w:style w:type="paragraph" w:customStyle="1" w:styleId="Default">
    <w:name w:val="Default"/>
    <w:rsid w:val="00424594"/>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424594"/>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424594"/>
    <w:rPr>
      <w:rFonts w:ascii="Calibri" w:eastAsia="Calibri" w:hAnsi="Calibri"/>
      <w:sz w:val="24"/>
      <w:szCs w:val="24"/>
      <w:lang w:val="en-US"/>
    </w:rPr>
  </w:style>
  <w:style w:type="character" w:styleId="Hypertextovprepojenie">
    <w:name w:val="Hyperlink"/>
    <w:basedOn w:val="Predvolenpsmoodseku"/>
    <w:uiPriority w:val="99"/>
    <w:unhideWhenUsed/>
    <w:rsid w:val="00424594"/>
    <w:rPr>
      <w:color w:val="0563C1" w:themeColor="hyperlink"/>
      <w:u w:val="single"/>
    </w:rPr>
  </w:style>
  <w:style w:type="character" w:customStyle="1" w:styleId="TextpoznmkypodiarouChar">
    <w:name w:val="Text poznámky pod čiarou Char"/>
    <w:basedOn w:val="Predvolenpsmoodseku"/>
    <w:link w:val="Textpoznmkypodiarou"/>
    <w:uiPriority w:val="99"/>
    <w:semiHidden/>
    <w:rsid w:val="00424594"/>
    <w:rPr>
      <w:sz w:val="20"/>
      <w:szCs w:val="20"/>
    </w:rPr>
  </w:style>
  <w:style w:type="paragraph" w:styleId="Textpoznmkypodiarou">
    <w:name w:val="footnote text"/>
    <w:basedOn w:val="Normlny"/>
    <w:link w:val="TextpoznmkypodiarouChar"/>
    <w:uiPriority w:val="99"/>
    <w:semiHidden/>
    <w:unhideWhenUsed/>
    <w:rsid w:val="00424594"/>
    <w:pPr>
      <w:spacing w:after="0" w:line="240" w:lineRule="auto"/>
    </w:pPr>
    <w:rPr>
      <w:sz w:val="20"/>
      <w:szCs w:val="20"/>
    </w:rPr>
  </w:style>
  <w:style w:type="table" w:customStyle="1" w:styleId="TableNormal1">
    <w:name w:val="Table Normal1"/>
    <w:uiPriority w:val="2"/>
    <w:semiHidden/>
    <w:unhideWhenUsed/>
    <w:qFormat/>
    <w:rsid w:val="0042459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424594"/>
    <w:pPr>
      <w:widowControl w:val="0"/>
      <w:spacing w:after="0" w:line="240" w:lineRule="auto"/>
    </w:pPr>
    <w:rPr>
      <w:lang w:val="en-US"/>
    </w:rPr>
  </w:style>
  <w:style w:type="paragraph" w:styleId="Hlavika">
    <w:name w:val="header"/>
    <w:basedOn w:val="Normlny"/>
    <w:link w:val="HlavikaChar"/>
    <w:uiPriority w:val="99"/>
    <w:unhideWhenUsed/>
    <w:rsid w:val="0042459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424594"/>
  </w:style>
  <w:style w:type="paragraph" w:styleId="Pta">
    <w:name w:val="footer"/>
    <w:basedOn w:val="Normlny"/>
    <w:link w:val="PtaChar"/>
    <w:uiPriority w:val="99"/>
    <w:unhideWhenUsed/>
    <w:rsid w:val="00424594"/>
    <w:pPr>
      <w:tabs>
        <w:tab w:val="center" w:pos="4536"/>
        <w:tab w:val="right" w:pos="9072"/>
      </w:tabs>
      <w:spacing w:after="0" w:line="240" w:lineRule="auto"/>
    </w:pPr>
  </w:style>
  <w:style w:type="character" w:customStyle="1" w:styleId="PtaChar">
    <w:name w:val="Päta Char"/>
    <w:basedOn w:val="Predvolenpsmoodseku"/>
    <w:link w:val="Pta"/>
    <w:uiPriority w:val="99"/>
    <w:rsid w:val="00424594"/>
  </w:style>
  <w:style w:type="paragraph" w:customStyle="1" w:styleId="Standard">
    <w:name w:val="Standard"/>
    <w:qFormat/>
    <w:rsid w:val="00FF056E"/>
    <w:pPr>
      <w:widowControl w:val="0"/>
      <w:suppressAutoHyphens/>
      <w:spacing w:after="0" w:line="240" w:lineRule="auto"/>
    </w:pPr>
    <w:rPr>
      <w:rFonts w:ascii="Times New Roman" w:eastAsia="SimSun" w:hAnsi="Times New Roman" w:cs="Lucida Sans"/>
      <w:kern w:val="2"/>
      <w:sz w:val="24"/>
      <w:szCs w:val="24"/>
      <w:lang w:eastAsia="zh-CN" w:bidi="hi-IN"/>
    </w:rPr>
  </w:style>
  <w:style w:type="table" w:styleId="Mriekatabuky">
    <w:name w:val="Table Grid"/>
    <w:basedOn w:val="Normlnatabuka"/>
    <w:uiPriority w:val="39"/>
    <w:rsid w:val="00634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537879">
      <w:bodyDiv w:val="1"/>
      <w:marLeft w:val="0"/>
      <w:marRight w:val="0"/>
      <w:marTop w:val="0"/>
      <w:marBottom w:val="0"/>
      <w:divBdr>
        <w:top w:val="none" w:sz="0" w:space="0" w:color="auto"/>
        <w:left w:val="none" w:sz="0" w:space="0" w:color="auto"/>
        <w:bottom w:val="none" w:sz="0" w:space="0" w:color="auto"/>
        <w:right w:val="none" w:sz="0" w:space="0" w:color="auto"/>
      </w:divBdr>
    </w:div>
    <w:div w:id="1435324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5633</Words>
  <Characters>32109</Characters>
  <Application>Microsoft Office Word</Application>
  <DocSecurity>0</DocSecurity>
  <Lines>267</Lines>
  <Paragraphs>75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37667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noname</dc:creator>
  <cp:keywords/>
  <dc:description/>
  <cp:lastModifiedBy>Hrubjáková Andrea</cp:lastModifiedBy>
  <cp:revision>2</cp:revision>
  <dcterms:created xsi:type="dcterms:W3CDTF">2026-09-24T11:35:00Z</dcterms:created>
  <dcterms:modified xsi:type="dcterms:W3CDTF">2026-09-24T11:35:00Z</dcterms:modified>
</cp:coreProperties>
</file>